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562" w:rsidRDefault="00352562"/>
    <w:p w:rsidR="00352562" w:rsidRPr="00E428F0" w:rsidRDefault="00352562" w:rsidP="00352562">
      <w:pPr>
        <w:pStyle w:val="NoSpacing"/>
        <w:rPr>
          <w:b/>
          <w:sz w:val="40"/>
          <w:szCs w:val="40"/>
        </w:rPr>
      </w:pPr>
      <w:r w:rsidRPr="00E428F0">
        <w:rPr>
          <w:b/>
          <w:sz w:val="40"/>
          <w:szCs w:val="40"/>
        </w:rPr>
        <w:t>Kalkaska Public Schools</w:t>
      </w:r>
    </w:p>
    <w:p w:rsidR="0062126E" w:rsidRPr="00E428F0" w:rsidRDefault="00352562" w:rsidP="00352562">
      <w:pPr>
        <w:pStyle w:val="NoSpacing"/>
        <w:rPr>
          <w:b/>
          <w:sz w:val="40"/>
          <w:szCs w:val="40"/>
        </w:rPr>
      </w:pPr>
      <w:r w:rsidRPr="00E428F0">
        <w:rPr>
          <w:b/>
          <w:sz w:val="40"/>
          <w:szCs w:val="40"/>
        </w:rPr>
        <w:t>CDC Minutes</w:t>
      </w:r>
    </w:p>
    <w:p w:rsidR="00352562" w:rsidRPr="00E428F0" w:rsidRDefault="00352562" w:rsidP="00352562">
      <w:pPr>
        <w:pStyle w:val="NoSpacing"/>
        <w:rPr>
          <w:b/>
          <w:sz w:val="40"/>
          <w:szCs w:val="40"/>
        </w:rPr>
      </w:pPr>
      <w:r w:rsidRPr="00E428F0">
        <w:rPr>
          <w:b/>
          <w:sz w:val="40"/>
          <w:szCs w:val="40"/>
        </w:rPr>
        <w:t>November 18, 2009</w:t>
      </w:r>
    </w:p>
    <w:p w:rsidR="00352562" w:rsidRDefault="00352562" w:rsidP="00352562">
      <w:pPr>
        <w:pStyle w:val="NoSpacing"/>
      </w:pPr>
    </w:p>
    <w:p w:rsidR="00352562" w:rsidRDefault="00352562" w:rsidP="00352562">
      <w:pPr>
        <w:pStyle w:val="NoSpacing"/>
      </w:pPr>
    </w:p>
    <w:p w:rsidR="00352562" w:rsidRDefault="00352562" w:rsidP="00352562">
      <w:pPr>
        <w:pStyle w:val="NoSpacing"/>
        <w:rPr>
          <w:b/>
          <w:sz w:val="32"/>
          <w:szCs w:val="32"/>
        </w:rPr>
      </w:pPr>
      <w:r w:rsidRPr="00E428F0">
        <w:rPr>
          <w:b/>
          <w:sz w:val="32"/>
          <w:szCs w:val="32"/>
        </w:rPr>
        <w:t>Textbooks</w:t>
      </w:r>
    </w:p>
    <w:p w:rsidR="00E428F0" w:rsidRDefault="00E428F0" w:rsidP="00352562">
      <w:pPr>
        <w:pStyle w:val="NoSpacing"/>
        <w:rPr>
          <w:b/>
          <w:sz w:val="32"/>
          <w:szCs w:val="32"/>
        </w:rPr>
      </w:pPr>
    </w:p>
    <w:p w:rsidR="00E428F0" w:rsidRPr="00E428F0" w:rsidRDefault="00E428F0" w:rsidP="00352562">
      <w:pPr>
        <w:pStyle w:val="NoSpacing"/>
        <w:rPr>
          <w:i/>
          <w:sz w:val="24"/>
          <w:szCs w:val="24"/>
        </w:rPr>
      </w:pPr>
      <w:r w:rsidRPr="00E428F0">
        <w:rPr>
          <w:i/>
          <w:sz w:val="24"/>
          <w:szCs w:val="24"/>
        </w:rPr>
        <w:t>Motion</w:t>
      </w:r>
    </w:p>
    <w:p w:rsidR="00352562" w:rsidRDefault="00352562" w:rsidP="00352562">
      <w:pPr>
        <w:pStyle w:val="NoSpacing"/>
      </w:pPr>
    </w:p>
    <w:p w:rsidR="00352562" w:rsidRPr="00E428F0" w:rsidRDefault="00352562" w:rsidP="00352562">
      <w:pPr>
        <w:pStyle w:val="NoSpacing"/>
        <w:rPr>
          <w:sz w:val="24"/>
          <w:szCs w:val="24"/>
        </w:rPr>
      </w:pPr>
      <w:r w:rsidRPr="00E428F0">
        <w:rPr>
          <w:sz w:val="24"/>
          <w:szCs w:val="24"/>
        </w:rPr>
        <w:t>Moved by Dian, supported by Kim, to approve the textbook priority list for the high school and the middle school and commence research that will lead to Board adoption and allowing the elementary schools to further discuss textbook priorities and report back to the CDC in December.</w:t>
      </w:r>
    </w:p>
    <w:p w:rsidR="00352562" w:rsidRPr="00E428F0" w:rsidRDefault="00352562" w:rsidP="00352562">
      <w:pPr>
        <w:pStyle w:val="NoSpacing"/>
        <w:rPr>
          <w:sz w:val="24"/>
          <w:szCs w:val="24"/>
        </w:rPr>
      </w:pPr>
    </w:p>
    <w:p w:rsidR="00352562" w:rsidRPr="00E428F0" w:rsidRDefault="00352562" w:rsidP="00352562">
      <w:pPr>
        <w:pStyle w:val="NoSpacing"/>
        <w:rPr>
          <w:b/>
          <w:sz w:val="24"/>
          <w:szCs w:val="24"/>
        </w:rPr>
      </w:pPr>
      <w:r w:rsidRPr="00E428F0">
        <w:rPr>
          <w:b/>
          <w:sz w:val="24"/>
          <w:szCs w:val="24"/>
        </w:rPr>
        <w:t>Priority List:</w:t>
      </w:r>
    </w:p>
    <w:p w:rsidR="00352562" w:rsidRPr="00E428F0" w:rsidRDefault="00352562" w:rsidP="00352562">
      <w:pPr>
        <w:pStyle w:val="NoSpacing"/>
        <w:rPr>
          <w:b/>
          <w:sz w:val="24"/>
          <w:szCs w:val="24"/>
        </w:rPr>
      </w:pPr>
    </w:p>
    <w:p w:rsidR="00352562" w:rsidRPr="00E428F0" w:rsidRDefault="00352562" w:rsidP="00352562">
      <w:pPr>
        <w:pStyle w:val="NoSpacing"/>
        <w:rPr>
          <w:b/>
          <w:sz w:val="24"/>
          <w:szCs w:val="24"/>
        </w:rPr>
      </w:pPr>
      <w:r w:rsidRPr="00E428F0">
        <w:rPr>
          <w:b/>
          <w:sz w:val="24"/>
          <w:szCs w:val="24"/>
        </w:rPr>
        <w:t>High School</w:t>
      </w:r>
    </w:p>
    <w:p w:rsidR="00352562" w:rsidRPr="00E428F0" w:rsidRDefault="00352562" w:rsidP="00352562">
      <w:pPr>
        <w:pStyle w:val="NoSpacing"/>
        <w:rPr>
          <w:sz w:val="24"/>
          <w:szCs w:val="24"/>
        </w:rPr>
      </w:pPr>
    </w:p>
    <w:p w:rsidR="00352562" w:rsidRPr="00E428F0" w:rsidRDefault="00352562" w:rsidP="00352562">
      <w:pPr>
        <w:pStyle w:val="NoSpacing"/>
        <w:numPr>
          <w:ilvl w:val="0"/>
          <w:numId w:val="1"/>
        </w:numPr>
        <w:rPr>
          <w:sz w:val="24"/>
          <w:szCs w:val="24"/>
        </w:rPr>
      </w:pPr>
      <w:r w:rsidRPr="00E428F0">
        <w:rPr>
          <w:sz w:val="24"/>
          <w:szCs w:val="24"/>
        </w:rPr>
        <w:t xml:space="preserve"> </w:t>
      </w:r>
      <w:proofErr w:type="spellStart"/>
      <w:r w:rsidRPr="00E428F0">
        <w:rPr>
          <w:sz w:val="24"/>
          <w:szCs w:val="24"/>
        </w:rPr>
        <w:t>Algerbra</w:t>
      </w:r>
      <w:proofErr w:type="spellEnd"/>
      <w:r w:rsidRPr="00E428F0">
        <w:rPr>
          <w:sz w:val="24"/>
          <w:szCs w:val="24"/>
        </w:rPr>
        <w:t xml:space="preserve"> II</w:t>
      </w:r>
    </w:p>
    <w:p w:rsidR="00352562" w:rsidRPr="00E428F0" w:rsidRDefault="00352562" w:rsidP="00352562">
      <w:pPr>
        <w:pStyle w:val="NoSpacing"/>
        <w:numPr>
          <w:ilvl w:val="0"/>
          <w:numId w:val="1"/>
        </w:numPr>
        <w:rPr>
          <w:sz w:val="24"/>
          <w:szCs w:val="24"/>
        </w:rPr>
      </w:pPr>
      <w:r w:rsidRPr="00E428F0">
        <w:rPr>
          <w:sz w:val="24"/>
          <w:szCs w:val="24"/>
        </w:rPr>
        <w:t>Geometry</w:t>
      </w:r>
    </w:p>
    <w:p w:rsidR="00352562" w:rsidRPr="00E428F0" w:rsidRDefault="00352562" w:rsidP="00352562">
      <w:pPr>
        <w:pStyle w:val="NoSpacing"/>
        <w:numPr>
          <w:ilvl w:val="0"/>
          <w:numId w:val="1"/>
        </w:numPr>
        <w:rPr>
          <w:sz w:val="24"/>
          <w:szCs w:val="24"/>
        </w:rPr>
      </w:pPr>
      <w:r w:rsidRPr="00E428F0">
        <w:rPr>
          <w:sz w:val="24"/>
          <w:szCs w:val="24"/>
        </w:rPr>
        <w:t>Pre – Calc</w:t>
      </w:r>
    </w:p>
    <w:p w:rsidR="00352562" w:rsidRPr="00E428F0" w:rsidRDefault="00352562" w:rsidP="00352562">
      <w:pPr>
        <w:pStyle w:val="NoSpacing"/>
        <w:rPr>
          <w:sz w:val="24"/>
          <w:szCs w:val="24"/>
        </w:rPr>
      </w:pPr>
    </w:p>
    <w:p w:rsidR="00352562" w:rsidRPr="00E428F0" w:rsidRDefault="00352562" w:rsidP="00352562">
      <w:pPr>
        <w:pStyle w:val="NoSpacing"/>
        <w:rPr>
          <w:b/>
          <w:sz w:val="24"/>
          <w:szCs w:val="24"/>
        </w:rPr>
      </w:pPr>
      <w:r w:rsidRPr="00E428F0">
        <w:rPr>
          <w:b/>
          <w:sz w:val="24"/>
          <w:szCs w:val="24"/>
        </w:rPr>
        <w:t>Middle School</w:t>
      </w:r>
    </w:p>
    <w:p w:rsidR="00352562" w:rsidRPr="00E428F0" w:rsidRDefault="00352562" w:rsidP="00352562">
      <w:pPr>
        <w:pStyle w:val="NoSpacing"/>
        <w:rPr>
          <w:sz w:val="24"/>
          <w:szCs w:val="24"/>
        </w:rPr>
      </w:pPr>
    </w:p>
    <w:p w:rsidR="00352562" w:rsidRPr="00E428F0" w:rsidRDefault="00352562" w:rsidP="00352562">
      <w:pPr>
        <w:pStyle w:val="NoSpacing"/>
        <w:numPr>
          <w:ilvl w:val="0"/>
          <w:numId w:val="2"/>
        </w:numPr>
        <w:rPr>
          <w:sz w:val="24"/>
          <w:szCs w:val="24"/>
        </w:rPr>
      </w:pPr>
      <w:r w:rsidRPr="00E428F0">
        <w:rPr>
          <w:sz w:val="24"/>
          <w:szCs w:val="24"/>
        </w:rPr>
        <w:t>Reading, ELA</w:t>
      </w:r>
    </w:p>
    <w:p w:rsidR="00352562" w:rsidRPr="00E428F0" w:rsidRDefault="00352562" w:rsidP="00352562">
      <w:pPr>
        <w:pStyle w:val="NoSpacing"/>
        <w:numPr>
          <w:ilvl w:val="0"/>
          <w:numId w:val="2"/>
        </w:numPr>
        <w:rPr>
          <w:sz w:val="24"/>
          <w:szCs w:val="24"/>
        </w:rPr>
      </w:pPr>
      <w:r w:rsidRPr="00E428F0">
        <w:rPr>
          <w:sz w:val="24"/>
          <w:szCs w:val="24"/>
        </w:rPr>
        <w:t>Science</w:t>
      </w:r>
    </w:p>
    <w:p w:rsidR="009D3B7E" w:rsidRPr="00E428F0" w:rsidRDefault="009D3B7E" w:rsidP="009D3B7E">
      <w:pPr>
        <w:pStyle w:val="NoSpacing"/>
        <w:rPr>
          <w:b/>
          <w:sz w:val="24"/>
          <w:szCs w:val="24"/>
        </w:rPr>
      </w:pPr>
    </w:p>
    <w:p w:rsidR="009D3B7E" w:rsidRPr="00E428F0" w:rsidRDefault="009D3B7E" w:rsidP="009D3B7E">
      <w:pPr>
        <w:pStyle w:val="NoSpacing"/>
        <w:rPr>
          <w:b/>
          <w:sz w:val="24"/>
          <w:szCs w:val="24"/>
        </w:rPr>
      </w:pPr>
      <w:r w:rsidRPr="00E428F0">
        <w:rPr>
          <w:b/>
          <w:sz w:val="24"/>
          <w:szCs w:val="24"/>
        </w:rPr>
        <w:t>Elementary (for discussion)</w:t>
      </w:r>
    </w:p>
    <w:p w:rsidR="009D3B7E" w:rsidRPr="00E428F0" w:rsidRDefault="009D3B7E" w:rsidP="009D3B7E">
      <w:pPr>
        <w:pStyle w:val="NoSpacing"/>
        <w:rPr>
          <w:sz w:val="24"/>
          <w:szCs w:val="24"/>
        </w:rPr>
      </w:pPr>
    </w:p>
    <w:p w:rsidR="009D3B7E" w:rsidRPr="00E428F0" w:rsidRDefault="009D3B7E" w:rsidP="009D3B7E">
      <w:pPr>
        <w:pStyle w:val="NoSpacing"/>
        <w:numPr>
          <w:ilvl w:val="0"/>
          <w:numId w:val="3"/>
        </w:numPr>
        <w:rPr>
          <w:sz w:val="24"/>
          <w:szCs w:val="24"/>
        </w:rPr>
      </w:pPr>
      <w:r w:rsidRPr="00E428F0">
        <w:rPr>
          <w:sz w:val="24"/>
          <w:szCs w:val="24"/>
        </w:rPr>
        <w:t>Social Studies</w:t>
      </w:r>
      <w:r w:rsidR="00FC0FFA" w:rsidRPr="00E428F0">
        <w:rPr>
          <w:sz w:val="24"/>
          <w:szCs w:val="24"/>
        </w:rPr>
        <w:t xml:space="preserve"> (4</w:t>
      </w:r>
      <w:r w:rsidR="00FC0FFA" w:rsidRPr="00E428F0">
        <w:rPr>
          <w:sz w:val="24"/>
          <w:szCs w:val="24"/>
          <w:vertAlign w:val="superscript"/>
        </w:rPr>
        <w:t xml:space="preserve">th </w:t>
      </w:r>
      <w:r w:rsidR="00FC0FFA" w:rsidRPr="00E428F0">
        <w:rPr>
          <w:sz w:val="24"/>
          <w:szCs w:val="24"/>
        </w:rPr>
        <w:t>/ 5</w:t>
      </w:r>
      <w:r w:rsidR="00FC0FFA" w:rsidRPr="00E428F0">
        <w:rPr>
          <w:sz w:val="24"/>
          <w:szCs w:val="24"/>
          <w:vertAlign w:val="superscript"/>
        </w:rPr>
        <w:t>th</w:t>
      </w:r>
      <w:r w:rsidR="00FC0FFA" w:rsidRPr="00E428F0">
        <w:rPr>
          <w:sz w:val="24"/>
          <w:szCs w:val="24"/>
        </w:rPr>
        <w:t xml:space="preserve">  grade need)</w:t>
      </w:r>
    </w:p>
    <w:p w:rsidR="009D3B7E" w:rsidRPr="00E428F0" w:rsidRDefault="009D3B7E" w:rsidP="009D3B7E">
      <w:pPr>
        <w:pStyle w:val="NoSpacing"/>
        <w:numPr>
          <w:ilvl w:val="0"/>
          <w:numId w:val="3"/>
        </w:numPr>
        <w:rPr>
          <w:sz w:val="24"/>
          <w:szCs w:val="24"/>
        </w:rPr>
      </w:pPr>
      <w:r w:rsidRPr="00E428F0">
        <w:rPr>
          <w:sz w:val="24"/>
          <w:szCs w:val="24"/>
        </w:rPr>
        <w:t>Science</w:t>
      </w:r>
    </w:p>
    <w:p w:rsidR="009D3B7E" w:rsidRPr="00E428F0" w:rsidRDefault="009D3B7E" w:rsidP="009D3B7E">
      <w:pPr>
        <w:pStyle w:val="NoSpacing"/>
        <w:numPr>
          <w:ilvl w:val="0"/>
          <w:numId w:val="3"/>
        </w:numPr>
        <w:rPr>
          <w:sz w:val="24"/>
          <w:szCs w:val="24"/>
        </w:rPr>
      </w:pPr>
      <w:r w:rsidRPr="00E428F0">
        <w:rPr>
          <w:sz w:val="24"/>
          <w:szCs w:val="24"/>
        </w:rPr>
        <w:t>Math</w:t>
      </w:r>
      <w:r w:rsidR="00FC0FFA" w:rsidRPr="00E428F0">
        <w:rPr>
          <w:sz w:val="24"/>
          <w:szCs w:val="24"/>
        </w:rPr>
        <w:t xml:space="preserve"> (k-3 need only)</w:t>
      </w:r>
    </w:p>
    <w:p w:rsidR="009D3B7E" w:rsidRPr="00E428F0" w:rsidRDefault="009D3B7E" w:rsidP="009D3B7E">
      <w:pPr>
        <w:pStyle w:val="NoSpacing"/>
        <w:rPr>
          <w:sz w:val="24"/>
          <w:szCs w:val="24"/>
        </w:rPr>
      </w:pPr>
    </w:p>
    <w:p w:rsidR="009D3B7E" w:rsidRDefault="009D3B7E" w:rsidP="009D3B7E">
      <w:pPr>
        <w:pStyle w:val="NoSpacing"/>
        <w:rPr>
          <w:b/>
          <w:sz w:val="24"/>
          <w:szCs w:val="24"/>
        </w:rPr>
      </w:pPr>
    </w:p>
    <w:p w:rsidR="00E428F0" w:rsidRDefault="00E428F0" w:rsidP="009D3B7E">
      <w:pPr>
        <w:pStyle w:val="NoSpacing"/>
        <w:rPr>
          <w:b/>
          <w:sz w:val="24"/>
          <w:szCs w:val="24"/>
        </w:rPr>
      </w:pPr>
    </w:p>
    <w:p w:rsidR="00E428F0" w:rsidRDefault="00E428F0" w:rsidP="009D3B7E">
      <w:pPr>
        <w:pStyle w:val="NoSpacing"/>
        <w:rPr>
          <w:b/>
          <w:sz w:val="24"/>
          <w:szCs w:val="24"/>
        </w:rPr>
      </w:pPr>
    </w:p>
    <w:p w:rsidR="00E428F0" w:rsidRDefault="00E428F0" w:rsidP="009D3B7E">
      <w:pPr>
        <w:pStyle w:val="NoSpacing"/>
        <w:rPr>
          <w:b/>
          <w:sz w:val="24"/>
          <w:szCs w:val="24"/>
        </w:rPr>
      </w:pPr>
    </w:p>
    <w:p w:rsidR="00E428F0" w:rsidRDefault="00E428F0" w:rsidP="009D3B7E">
      <w:pPr>
        <w:pStyle w:val="NoSpacing"/>
        <w:rPr>
          <w:b/>
          <w:sz w:val="24"/>
          <w:szCs w:val="24"/>
        </w:rPr>
      </w:pPr>
    </w:p>
    <w:p w:rsidR="00E428F0" w:rsidRDefault="00E428F0" w:rsidP="009D3B7E">
      <w:pPr>
        <w:pStyle w:val="NoSpacing"/>
        <w:rPr>
          <w:b/>
          <w:sz w:val="24"/>
          <w:szCs w:val="24"/>
        </w:rPr>
      </w:pPr>
    </w:p>
    <w:p w:rsidR="00E428F0" w:rsidRPr="00E428F0" w:rsidRDefault="00E428F0" w:rsidP="009D3B7E">
      <w:pPr>
        <w:pStyle w:val="NoSpacing"/>
        <w:rPr>
          <w:b/>
          <w:sz w:val="24"/>
          <w:szCs w:val="24"/>
        </w:rPr>
      </w:pPr>
    </w:p>
    <w:p w:rsidR="009D3B7E" w:rsidRPr="00E428F0" w:rsidRDefault="009D3B7E" w:rsidP="009D3B7E">
      <w:pPr>
        <w:pStyle w:val="NoSpacing"/>
        <w:rPr>
          <w:b/>
          <w:sz w:val="32"/>
          <w:szCs w:val="32"/>
        </w:rPr>
      </w:pPr>
      <w:r w:rsidRPr="00E428F0">
        <w:rPr>
          <w:b/>
          <w:sz w:val="32"/>
          <w:szCs w:val="32"/>
        </w:rPr>
        <w:t>Common Assessments</w:t>
      </w:r>
      <w:r w:rsidR="00FC0FFA" w:rsidRPr="00E428F0">
        <w:rPr>
          <w:b/>
          <w:sz w:val="32"/>
          <w:szCs w:val="32"/>
        </w:rPr>
        <w:t xml:space="preserve">  </w:t>
      </w:r>
    </w:p>
    <w:p w:rsidR="00FC0FFA" w:rsidRPr="00E428F0" w:rsidRDefault="00FC0FFA" w:rsidP="009D3B7E">
      <w:pPr>
        <w:pStyle w:val="NoSpacing"/>
        <w:rPr>
          <w:sz w:val="24"/>
          <w:szCs w:val="24"/>
        </w:rPr>
      </w:pPr>
    </w:p>
    <w:p w:rsidR="00FC0FFA" w:rsidRPr="00E428F0" w:rsidRDefault="00FC0FFA" w:rsidP="009D3B7E">
      <w:pPr>
        <w:pStyle w:val="NoSpacing"/>
        <w:rPr>
          <w:i/>
          <w:sz w:val="24"/>
          <w:szCs w:val="24"/>
        </w:rPr>
      </w:pPr>
      <w:r w:rsidRPr="00E428F0">
        <w:rPr>
          <w:i/>
          <w:sz w:val="24"/>
          <w:szCs w:val="24"/>
        </w:rPr>
        <w:t>No Motion</w:t>
      </w:r>
    </w:p>
    <w:p w:rsidR="00FC0FFA" w:rsidRPr="00E428F0" w:rsidRDefault="00FC0FFA" w:rsidP="009D3B7E">
      <w:pPr>
        <w:pStyle w:val="NoSpacing"/>
        <w:rPr>
          <w:sz w:val="24"/>
          <w:szCs w:val="24"/>
        </w:rPr>
      </w:pPr>
    </w:p>
    <w:p w:rsidR="00352562" w:rsidRPr="00E428F0" w:rsidRDefault="00FC0FFA" w:rsidP="00352562">
      <w:pPr>
        <w:pStyle w:val="NoSpacing"/>
        <w:rPr>
          <w:sz w:val="24"/>
          <w:szCs w:val="24"/>
        </w:rPr>
      </w:pPr>
      <w:r w:rsidRPr="00E428F0">
        <w:rPr>
          <w:sz w:val="24"/>
          <w:szCs w:val="24"/>
        </w:rPr>
        <w:t xml:space="preserve">Discussion and consensus led to the determination that administration should lead the way on the use of common assessments </w:t>
      </w:r>
      <w:proofErr w:type="gramStart"/>
      <w:r w:rsidRPr="00E428F0">
        <w:rPr>
          <w:sz w:val="24"/>
          <w:szCs w:val="24"/>
        </w:rPr>
        <w:t>as  the</w:t>
      </w:r>
      <w:proofErr w:type="gramEnd"/>
      <w:r w:rsidRPr="00E428F0">
        <w:rPr>
          <w:sz w:val="24"/>
          <w:szCs w:val="24"/>
        </w:rPr>
        <w:t xml:space="preserve"> CDC has already agreed that common assessments should be used by all teachers within the school district.</w:t>
      </w:r>
    </w:p>
    <w:p w:rsidR="00FC0FFA" w:rsidRPr="00E428F0" w:rsidRDefault="00FC0FFA" w:rsidP="00352562">
      <w:pPr>
        <w:pStyle w:val="NoSpacing"/>
        <w:rPr>
          <w:sz w:val="24"/>
          <w:szCs w:val="24"/>
        </w:rPr>
      </w:pPr>
    </w:p>
    <w:p w:rsidR="00FC0FFA" w:rsidRPr="00E428F0" w:rsidRDefault="00FC0FFA" w:rsidP="00352562">
      <w:pPr>
        <w:pStyle w:val="NoSpacing"/>
        <w:rPr>
          <w:b/>
          <w:sz w:val="24"/>
          <w:szCs w:val="24"/>
        </w:rPr>
      </w:pPr>
    </w:p>
    <w:p w:rsidR="00FC0FFA" w:rsidRPr="00E428F0" w:rsidRDefault="00FC0FFA" w:rsidP="00352562">
      <w:pPr>
        <w:pStyle w:val="NoSpacing"/>
        <w:rPr>
          <w:b/>
          <w:sz w:val="32"/>
          <w:szCs w:val="32"/>
        </w:rPr>
      </w:pPr>
      <w:r w:rsidRPr="00E428F0">
        <w:rPr>
          <w:b/>
          <w:sz w:val="32"/>
          <w:szCs w:val="32"/>
        </w:rPr>
        <w:t>Fourth and Fifth Grade Report Card</w:t>
      </w:r>
    </w:p>
    <w:p w:rsidR="00FC0FFA" w:rsidRPr="00E428F0" w:rsidRDefault="00FC0FFA" w:rsidP="00352562">
      <w:pPr>
        <w:pStyle w:val="NoSpacing"/>
        <w:rPr>
          <w:sz w:val="24"/>
          <w:szCs w:val="24"/>
        </w:rPr>
      </w:pPr>
    </w:p>
    <w:p w:rsidR="00FC0FFA" w:rsidRPr="00E428F0" w:rsidRDefault="00FC0FFA" w:rsidP="00352562">
      <w:pPr>
        <w:pStyle w:val="NoSpacing"/>
        <w:rPr>
          <w:i/>
          <w:sz w:val="24"/>
          <w:szCs w:val="24"/>
        </w:rPr>
      </w:pPr>
      <w:r w:rsidRPr="00E428F0">
        <w:rPr>
          <w:i/>
          <w:sz w:val="24"/>
          <w:szCs w:val="24"/>
        </w:rPr>
        <w:t>Motion</w:t>
      </w:r>
    </w:p>
    <w:p w:rsidR="00FC0FFA" w:rsidRPr="00E428F0" w:rsidRDefault="00FC0FFA" w:rsidP="00352562">
      <w:pPr>
        <w:pStyle w:val="NoSpacing"/>
        <w:rPr>
          <w:sz w:val="24"/>
          <w:szCs w:val="24"/>
        </w:rPr>
      </w:pPr>
    </w:p>
    <w:p w:rsidR="00FC0FFA" w:rsidRPr="00E428F0" w:rsidRDefault="00FC0FFA" w:rsidP="00352562">
      <w:pPr>
        <w:pStyle w:val="NoSpacing"/>
        <w:rPr>
          <w:sz w:val="24"/>
          <w:szCs w:val="24"/>
        </w:rPr>
      </w:pPr>
      <w:r w:rsidRPr="00E428F0">
        <w:rPr>
          <w:sz w:val="24"/>
          <w:szCs w:val="24"/>
        </w:rPr>
        <w:t>Moved by Ray Ann,</w:t>
      </w:r>
      <w:r w:rsidR="00E428F0" w:rsidRPr="00E428F0">
        <w:rPr>
          <w:sz w:val="24"/>
          <w:szCs w:val="24"/>
        </w:rPr>
        <w:t xml:space="preserve"> </w:t>
      </w:r>
      <w:r w:rsidRPr="00E428F0">
        <w:rPr>
          <w:sz w:val="24"/>
          <w:szCs w:val="24"/>
        </w:rPr>
        <w:t>supported by Michelle</w:t>
      </w:r>
      <w:r w:rsidR="00E428F0" w:rsidRPr="00E428F0">
        <w:rPr>
          <w:sz w:val="24"/>
          <w:szCs w:val="24"/>
        </w:rPr>
        <w:t xml:space="preserve">, </w:t>
      </w:r>
      <w:r w:rsidRPr="00E428F0">
        <w:rPr>
          <w:sz w:val="24"/>
          <w:szCs w:val="24"/>
        </w:rPr>
        <w:t>to develop a new 4</w:t>
      </w:r>
      <w:r w:rsidRPr="00E428F0">
        <w:rPr>
          <w:sz w:val="24"/>
          <w:szCs w:val="24"/>
          <w:vertAlign w:val="superscript"/>
        </w:rPr>
        <w:t>th</w:t>
      </w:r>
      <w:r w:rsidRPr="00E428F0">
        <w:rPr>
          <w:sz w:val="24"/>
          <w:szCs w:val="24"/>
        </w:rPr>
        <w:t>/5</w:t>
      </w:r>
      <w:r w:rsidRPr="00E428F0">
        <w:rPr>
          <w:sz w:val="24"/>
          <w:szCs w:val="24"/>
          <w:vertAlign w:val="superscript"/>
        </w:rPr>
        <w:t>th</w:t>
      </w:r>
      <w:r w:rsidRPr="00E428F0">
        <w:rPr>
          <w:sz w:val="24"/>
          <w:szCs w:val="24"/>
        </w:rPr>
        <w:t xml:space="preserve"> grade report card and place into operation as soon as possible.  The report card will be developed through </w:t>
      </w:r>
      <w:proofErr w:type="spellStart"/>
      <w:r w:rsidRPr="00E428F0">
        <w:rPr>
          <w:sz w:val="24"/>
          <w:szCs w:val="24"/>
        </w:rPr>
        <w:t>PowerSchool</w:t>
      </w:r>
      <w:proofErr w:type="spellEnd"/>
      <w:r w:rsidRPr="00E428F0">
        <w:rPr>
          <w:sz w:val="24"/>
          <w:szCs w:val="24"/>
        </w:rPr>
        <w:t>.  Teachers will be given training as soon as possible.</w:t>
      </w:r>
    </w:p>
    <w:p w:rsidR="00E428F0" w:rsidRPr="00E428F0" w:rsidRDefault="00E428F0" w:rsidP="00352562">
      <w:pPr>
        <w:pStyle w:val="NoSpacing"/>
        <w:rPr>
          <w:sz w:val="24"/>
          <w:szCs w:val="24"/>
        </w:rPr>
      </w:pPr>
    </w:p>
    <w:p w:rsidR="00E428F0" w:rsidRPr="00E428F0" w:rsidRDefault="00E428F0" w:rsidP="00352562">
      <w:pPr>
        <w:pStyle w:val="NoSpacing"/>
        <w:rPr>
          <w:sz w:val="24"/>
          <w:szCs w:val="24"/>
        </w:rPr>
      </w:pPr>
    </w:p>
    <w:p w:rsidR="00E428F0" w:rsidRPr="00E428F0" w:rsidRDefault="00E428F0" w:rsidP="00352562">
      <w:pPr>
        <w:pStyle w:val="NoSpacing"/>
        <w:rPr>
          <w:b/>
          <w:sz w:val="32"/>
          <w:szCs w:val="32"/>
        </w:rPr>
      </w:pPr>
      <w:r w:rsidRPr="00E428F0">
        <w:rPr>
          <w:b/>
          <w:sz w:val="32"/>
          <w:szCs w:val="32"/>
        </w:rPr>
        <w:t>Penmanship</w:t>
      </w:r>
    </w:p>
    <w:p w:rsidR="00E428F0" w:rsidRPr="00E428F0" w:rsidRDefault="00E428F0" w:rsidP="00352562">
      <w:pPr>
        <w:pStyle w:val="NoSpacing"/>
        <w:rPr>
          <w:sz w:val="24"/>
          <w:szCs w:val="24"/>
        </w:rPr>
      </w:pPr>
    </w:p>
    <w:p w:rsidR="00E428F0" w:rsidRDefault="00E428F0" w:rsidP="00352562">
      <w:pPr>
        <w:pStyle w:val="NoSpacing"/>
        <w:rPr>
          <w:sz w:val="24"/>
          <w:szCs w:val="24"/>
        </w:rPr>
      </w:pPr>
      <w:r w:rsidRPr="00E428F0">
        <w:rPr>
          <w:sz w:val="24"/>
          <w:szCs w:val="24"/>
        </w:rPr>
        <w:t>More discussion needs to be done in grades K – 5 to determine what is being taught and what emphasis should be placed on this.</w:t>
      </w: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Default="00E428F0" w:rsidP="00352562">
      <w:pPr>
        <w:pStyle w:val="NoSpacing"/>
        <w:rPr>
          <w:sz w:val="24"/>
          <w:szCs w:val="24"/>
        </w:rPr>
      </w:pPr>
    </w:p>
    <w:p w:rsidR="00E428F0" w:rsidRPr="00E428F0" w:rsidRDefault="00E428F0" w:rsidP="00E428F0">
      <w:pPr>
        <w:pStyle w:val="NoSpacing"/>
        <w:jc w:val="center"/>
        <w:rPr>
          <w:b/>
          <w:sz w:val="96"/>
          <w:szCs w:val="96"/>
        </w:rPr>
      </w:pPr>
      <w:r w:rsidRPr="00E428F0">
        <w:rPr>
          <w:b/>
          <w:sz w:val="96"/>
          <w:szCs w:val="96"/>
        </w:rPr>
        <w:t>CDC</w:t>
      </w:r>
    </w:p>
    <w:p w:rsidR="00E428F0" w:rsidRPr="00E428F0" w:rsidRDefault="00E428F0" w:rsidP="00E428F0">
      <w:pPr>
        <w:pStyle w:val="NoSpacing"/>
        <w:jc w:val="center"/>
        <w:rPr>
          <w:b/>
          <w:sz w:val="40"/>
          <w:szCs w:val="40"/>
        </w:rPr>
      </w:pPr>
      <w:r w:rsidRPr="00E428F0">
        <w:rPr>
          <w:b/>
          <w:sz w:val="40"/>
          <w:szCs w:val="40"/>
        </w:rPr>
        <w:t>December 18, 2009</w:t>
      </w:r>
    </w:p>
    <w:p w:rsidR="00E428F0" w:rsidRPr="00E428F0" w:rsidRDefault="00E428F0" w:rsidP="00E428F0">
      <w:pPr>
        <w:pStyle w:val="NoSpacing"/>
        <w:jc w:val="center"/>
        <w:rPr>
          <w:b/>
          <w:sz w:val="40"/>
          <w:szCs w:val="40"/>
        </w:rPr>
      </w:pPr>
      <w:r>
        <w:rPr>
          <w:b/>
          <w:sz w:val="40"/>
          <w:szCs w:val="40"/>
        </w:rPr>
        <w:t>KHS Lib</w:t>
      </w:r>
      <w:r w:rsidRPr="00E428F0">
        <w:rPr>
          <w:b/>
          <w:sz w:val="40"/>
          <w:szCs w:val="40"/>
        </w:rPr>
        <w:t>rary</w:t>
      </w:r>
    </w:p>
    <w:p w:rsidR="00E428F0" w:rsidRDefault="00E428F0" w:rsidP="00E428F0">
      <w:pPr>
        <w:pStyle w:val="NoSpacing"/>
        <w:jc w:val="center"/>
        <w:rPr>
          <w:b/>
          <w:sz w:val="40"/>
          <w:szCs w:val="40"/>
        </w:rPr>
      </w:pPr>
      <w:r w:rsidRPr="00E428F0">
        <w:rPr>
          <w:b/>
          <w:sz w:val="40"/>
          <w:szCs w:val="40"/>
        </w:rPr>
        <w:t>3:30 p.m.</w:t>
      </w:r>
    </w:p>
    <w:p w:rsidR="00E428F0" w:rsidRDefault="00E428F0" w:rsidP="00E428F0">
      <w:pPr>
        <w:pStyle w:val="NoSpacing"/>
        <w:jc w:val="center"/>
        <w:rPr>
          <w:b/>
          <w:sz w:val="40"/>
          <w:szCs w:val="40"/>
        </w:rPr>
      </w:pPr>
    </w:p>
    <w:p w:rsidR="00E428F0" w:rsidRPr="0081680A" w:rsidRDefault="00E428F0" w:rsidP="00E428F0">
      <w:pPr>
        <w:pStyle w:val="NoSpacing"/>
        <w:rPr>
          <w:b/>
          <w:i/>
          <w:sz w:val="36"/>
          <w:szCs w:val="36"/>
        </w:rPr>
      </w:pPr>
      <w:r w:rsidRPr="0081680A">
        <w:rPr>
          <w:b/>
          <w:i/>
          <w:sz w:val="36"/>
          <w:szCs w:val="36"/>
        </w:rPr>
        <w:t>CDC Book Budget</w:t>
      </w:r>
    </w:p>
    <w:p w:rsidR="00E428F0" w:rsidRDefault="00E428F0" w:rsidP="00E428F0">
      <w:pPr>
        <w:pStyle w:val="NoSpacing"/>
        <w:rPr>
          <w:b/>
          <w:sz w:val="32"/>
          <w:szCs w:val="32"/>
        </w:rPr>
      </w:pPr>
    </w:p>
    <w:p w:rsidR="00E428F0" w:rsidRDefault="00E428F0" w:rsidP="00E428F0">
      <w:pPr>
        <w:pStyle w:val="NoSpacing"/>
        <w:rPr>
          <w:b/>
          <w:sz w:val="32"/>
          <w:szCs w:val="32"/>
        </w:rPr>
      </w:pPr>
    </w:p>
    <w:p w:rsidR="00E428F0" w:rsidRDefault="00E428F0" w:rsidP="00E428F0">
      <w:pPr>
        <w:pStyle w:val="NoSpacing"/>
        <w:rPr>
          <w:b/>
          <w:sz w:val="32"/>
          <w:szCs w:val="32"/>
        </w:rPr>
      </w:pPr>
      <w:r>
        <w:rPr>
          <w:b/>
          <w:sz w:val="32"/>
          <w:szCs w:val="32"/>
        </w:rPr>
        <w:t xml:space="preserve"> Previous Balance </w:t>
      </w:r>
      <w:r w:rsidR="00BC1963">
        <w:rPr>
          <w:b/>
          <w:sz w:val="32"/>
          <w:szCs w:val="32"/>
        </w:rPr>
        <w:tab/>
      </w:r>
      <w:r w:rsidR="00BC1963">
        <w:rPr>
          <w:b/>
          <w:sz w:val="32"/>
          <w:szCs w:val="32"/>
        </w:rPr>
        <w:tab/>
        <w:t xml:space="preserve">      </w:t>
      </w:r>
      <w:r>
        <w:rPr>
          <w:b/>
          <w:sz w:val="32"/>
          <w:szCs w:val="32"/>
        </w:rPr>
        <w:t>$130,000</w:t>
      </w:r>
      <w:r w:rsidR="00BC1963">
        <w:rPr>
          <w:b/>
          <w:sz w:val="32"/>
          <w:szCs w:val="32"/>
        </w:rPr>
        <w:t>.00</w:t>
      </w:r>
    </w:p>
    <w:p w:rsidR="00E428F0" w:rsidRDefault="00E428F0" w:rsidP="00E428F0">
      <w:pPr>
        <w:pStyle w:val="NoSpacing"/>
        <w:rPr>
          <w:b/>
          <w:sz w:val="32"/>
          <w:szCs w:val="32"/>
        </w:rPr>
      </w:pPr>
    </w:p>
    <w:p w:rsidR="00E428F0" w:rsidRDefault="00E428F0" w:rsidP="00E428F0">
      <w:pPr>
        <w:pStyle w:val="NoSpacing"/>
        <w:rPr>
          <w:b/>
          <w:sz w:val="32"/>
          <w:szCs w:val="32"/>
        </w:rPr>
      </w:pPr>
      <w:r>
        <w:rPr>
          <w:b/>
          <w:sz w:val="32"/>
          <w:szCs w:val="32"/>
        </w:rPr>
        <w:tab/>
        <w:t>H.S. Text</w:t>
      </w:r>
    </w:p>
    <w:p w:rsidR="00E428F0" w:rsidRDefault="00BC1963" w:rsidP="00E428F0">
      <w:pPr>
        <w:pStyle w:val="NoSpacing"/>
        <w:rPr>
          <w:b/>
          <w:sz w:val="32"/>
          <w:szCs w:val="32"/>
        </w:rPr>
      </w:pPr>
      <w:r>
        <w:rPr>
          <w:b/>
          <w:sz w:val="32"/>
          <w:szCs w:val="32"/>
        </w:rPr>
        <w:tab/>
      </w:r>
      <w:r>
        <w:rPr>
          <w:b/>
          <w:sz w:val="32"/>
          <w:szCs w:val="32"/>
        </w:rPr>
        <w:tab/>
        <w:t>Priority I purchas</w:t>
      </w:r>
      <w:r w:rsidR="00E428F0">
        <w:rPr>
          <w:b/>
          <w:sz w:val="32"/>
          <w:szCs w:val="32"/>
        </w:rPr>
        <w:t>e</w:t>
      </w:r>
      <w:r w:rsidR="00E428F0">
        <w:rPr>
          <w:b/>
          <w:sz w:val="32"/>
          <w:szCs w:val="32"/>
        </w:rPr>
        <w:tab/>
      </w:r>
      <w:r>
        <w:rPr>
          <w:b/>
          <w:sz w:val="32"/>
          <w:szCs w:val="32"/>
        </w:rPr>
        <w:t>10,402.60</w:t>
      </w:r>
    </w:p>
    <w:p w:rsidR="00BC1963" w:rsidRDefault="00BC1963" w:rsidP="00E428F0">
      <w:pPr>
        <w:pStyle w:val="NoSpacing"/>
        <w:rPr>
          <w:b/>
          <w:sz w:val="32"/>
          <w:szCs w:val="32"/>
        </w:rPr>
      </w:pPr>
    </w:p>
    <w:p w:rsidR="00BC1963" w:rsidRDefault="00BC1963" w:rsidP="00E428F0">
      <w:pPr>
        <w:pStyle w:val="NoSpacing"/>
        <w:rPr>
          <w:b/>
          <w:sz w:val="32"/>
          <w:szCs w:val="32"/>
        </w:rPr>
      </w:pPr>
      <w:r>
        <w:rPr>
          <w:b/>
          <w:sz w:val="32"/>
          <w:szCs w:val="32"/>
        </w:rPr>
        <w:tab/>
        <w:t>M.S. Text</w:t>
      </w:r>
    </w:p>
    <w:p w:rsidR="00BC1963" w:rsidRDefault="00BC1963" w:rsidP="00E428F0">
      <w:pPr>
        <w:pStyle w:val="NoSpacing"/>
        <w:rPr>
          <w:b/>
          <w:sz w:val="32"/>
          <w:szCs w:val="32"/>
        </w:rPr>
      </w:pPr>
      <w:r>
        <w:rPr>
          <w:b/>
          <w:sz w:val="32"/>
          <w:szCs w:val="32"/>
        </w:rPr>
        <w:tab/>
      </w:r>
      <w:r>
        <w:rPr>
          <w:b/>
          <w:sz w:val="32"/>
          <w:szCs w:val="32"/>
        </w:rPr>
        <w:tab/>
        <w:t>Priority I Purchase</w:t>
      </w:r>
      <w:r>
        <w:rPr>
          <w:b/>
          <w:sz w:val="32"/>
          <w:szCs w:val="32"/>
        </w:rPr>
        <w:tab/>
        <w:t>12,754.20</w:t>
      </w:r>
    </w:p>
    <w:p w:rsidR="00BC1963" w:rsidRDefault="00BC1963" w:rsidP="00E428F0">
      <w:pPr>
        <w:pStyle w:val="NoSpacing"/>
        <w:rPr>
          <w:b/>
          <w:sz w:val="32"/>
          <w:szCs w:val="32"/>
        </w:rPr>
      </w:pPr>
    </w:p>
    <w:p w:rsidR="00BC1963" w:rsidRDefault="00BC1963" w:rsidP="00E428F0">
      <w:pPr>
        <w:pStyle w:val="NoSpacing"/>
        <w:rPr>
          <w:b/>
          <w:sz w:val="32"/>
          <w:szCs w:val="32"/>
        </w:rPr>
      </w:pPr>
      <w:r>
        <w:rPr>
          <w:b/>
          <w:sz w:val="32"/>
          <w:szCs w:val="32"/>
        </w:rPr>
        <w:t>Current Balance                          $106,843.20</w:t>
      </w:r>
    </w:p>
    <w:p w:rsidR="00BC1963" w:rsidRDefault="00BC1963" w:rsidP="00E428F0">
      <w:pPr>
        <w:pStyle w:val="NoSpacing"/>
        <w:rPr>
          <w:b/>
          <w:sz w:val="32"/>
          <w:szCs w:val="32"/>
        </w:rPr>
      </w:pPr>
    </w:p>
    <w:p w:rsidR="00BC1963" w:rsidRDefault="00BC1963" w:rsidP="00E428F0">
      <w:pPr>
        <w:pStyle w:val="NoSpacing"/>
        <w:rPr>
          <w:b/>
          <w:sz w:val="32"/>
          <w:szCs w:val="32"/>
        </w:rPr>
      </w:pPr>
    </w:p>
    <w:p w:rsidR="00BC1963" w:rsidRPr="0081680A" w:rsidRDefault="00BC1963" w:rsidP="00E428F0">
      <w:pPr>
        <w:pStyle w:val="NoSpacing"/>
        <w:rPr>
          <w:b/>
          <w:i/>
          <w:sz w:val="36"/>
          <w:szCs w:val="36"/>
        </w:rPr>
      </w:pPr>
      <w:r w:rsidRPr="0081680A">
        <w:rPr>
          <w:b/>
          <w:i/>
          <w:sz w:val="36"/>
          <w:szCs w:val="36"/>
        </w:rPr>
        <w:t>Textbooks</w:t>
      </w:r>
    </w:p>
    <w:p w:rsidR="00BC1963" w:rsidRDefault="00BC1963" w:rsidP="00E428F0">
      <w:pPr>
        <w:pStyle w:val="NoSpacing"/>
        <w:rPr>
          <w:b/>
          <w:sz w:val="32"/>
          <w:szCs w:val="32"/>
        </w:rPr>
      </w:pPr>
    </w:p>
    <w:p w:rsidR="00BC1963" w:rsidRDefault="00BC1963" w:rsidP="00E428F0">
      <w:pPr>
        <w:pStyle w:val="NoSpacing"/>
        <w:rPr>
          <w:b/>
          <w:sz w:val="32"/>
          <w:szCs w:val="32"/>
        </w:rPr>
      </w:pPr>
      <w:r>
        <w:rPr>
          <w:b/>
          <w:sz w:val="32"/>
          <w:szCs w:val="32"/>
        </w:rPr>
        <w:t>Elementary Textbook discussion:</w:t>
      </w:r>
    </w:p>
    <w:p w:rsidR="00BC1963" w:rsidRDefault="00BC1963" w:rsidP="00E428F0">
      <w:pPr>
        <w:pStyle w:val="NoSpacing"/>
        <w:rPr>
          <w:b/>
          <w:sz w:val="32"/>
          <w:szCs w:val="32"/>
        </w:rPr>
      </w:pPr>
    </w:p>
    <w:p w:rsidR="00BC1963" w:rsidRDefault="00BC1963" w:rsidP="00E428F0">
      <w:pPr>
        <w:pStyle w:val="NoSpacing"/>
        <w:rPr>
          <w:b/>
          <w:sz w:val="32"/>
          <w:szCs w:val="32"/>
        </w:rPr>
      </w:pPr>
      <w:r>
        <w:rPr>
          <w:b/>
          <w:sz w:val="32"/>
          <w:szCs w:val="32"/>
        </w:rPr>
        <w:t xml:space="preserve">H.S. Textbook Priority II     </w:t>
      </w:r>
      <w:r>
        <w:rPr>
          <w:b/>
          <w:sz w:val="32"/>
          <w:szCs w:val="32"/>
        </w:rPr>
        <w:tab/>
        <w:t>Geometry</w:t>
      </w:r>
    </w:p>
    <w:p w:rsidR="00BC1963" w:rsidRDefault="00BC1963" w:rsidP="00E428F0">
      <w:pPr>
        <w:pStyle w:val="NoSpacing"/>
        <w:rPr>
          <w:b/>
          <w:sz w:val="32"/>
          <w:szCs w:val="32"/>
        </w:rPr>
      </w:pPr>
      <w:r>
        <w:rPr>
          <w:b/>
          <w:sz w:val="32"/>
          <w:szCs w:val="32"/>
        </w:rPr>
        <w:t xml:space="preserve">                           Priority III</w:t>
      </w:r>
      <w:r>
        <w:rPr>
          <w:b/>
          <w:sz w:val="32"/>
          <w:szCs w:val="32"/>
        </w:rPr>
        <w:tab/>
      </w:r>
      <w:r w:rsidR="0081680A">
        <w:rPr>
          <w:b/>
          <w:sz w:val="32"/>
          <w:szCs w:val="32"/>
        </w:rPr>
        <w:t>Pre – Calc</w:t>
      </w:r>
    </w:p>
    <w:p w:rsidR="0081680A" w:rsidRDefault="0081680A" w:rsidP="00E428F0">
      <w:pPr>
        <w:pStyle w:val="NoSpacing"/>
        <w:rPr>
          <w:b/>
          <w:sz w:val="32"/>
          <w:szCs w:val="32"/>
        </w:rPr>
      </w:pPr>
    </w:p>
    <w:p w:rsidR="0081680A" w:rsidRDefault="0081680A" w:rsidP="00E428F0">
      <w:pPr>
        <w:pStyle w:val="NoSpacing"/>
        <w:rPr>
          <w:b/>
          <w:sz w:val="32"/>
          <w:szCs w:val="32"/>
        </w:rPr>
      </w:pPr>
      <w:r>
        <w:rPr>
          <w:b/>
          <w:sz w:val="32"/>
          <w:szCs w:val="32"/>
        </w:rPr>
        <w:t>Middle School Priority II</w:t>
      </w:r>
      <w:r>
        <w:rPr>
          <w:b/>
          <w:sz w:val="32"/>
          <w:szCs w:val="32"/>
        </w:rPr>
        <w:tab/>
        <w:t>Science</w:t>
      </w:r>
    </w:p>
    <w:p w:rsidR="0081680A" w:rsidRDefault="0081680A" w:rsidP="00E428F0">
      <w:pPr>
        <w:pStyle w:val="NoSpacing"/>
        <w:rPr>
          <w:b/>
          <w:sz w:val="32"/>
          <w:szCs w:val="32"/>
        </w:rPr>
      </w:pPr>
    </w:p>
    <w:p w:rsidR="0081680A" w:rsidRDefault="0081680A" w:rsidP="00E428F0">
      <w:pPr>
        <w:pStyle w:val="NoSpacing"/>
        <w:rPr>
          <w:b/>
          <w:sz w:val="32"/>
          <w:szCs w:val="32"/>
        </w:rPr>
      </w:pPr>
    </w:p>
    <w:p w:rsidR="0081680A" w:rsidRDefault="0081680A" w:rsidP="00E428F0">
      <w:pPr>
        <w:pStyle w:val="NoSpacing"/>
        <w:rPr>
          <w:b/>
          <w:sz w:val="32"/>
          <w:szCs w:val="32"/>
        </w:rPr>
      </w:pPr>
      <w:r w:rsidRPr="0081680A">
        <w:rPr>
          <w:b/>
          <w:i/>
          <w:sz w:val="36"/>
          <w:szCs w:val="36"/>
        </w:rPr>
        <w:lastRenderedPageBreak/>
        <w:t>Common Assessments</w:t>
      </w:r>
      <w:r>
        <w:rPr>
          <w:b/>
          <w:sz w:val="32"/>
          <w:szCs w:val="32"/>
        </w:rPr>
        <w:t xml:space="preserve"> (Diane </w:t>
      </w:r>
      <w:proofErr w:type="spellStart"/>
      <w:r>
        <w:rPr>
          <w:b/>
          <w:sz w:val="32"/>
          <w:szCs w:val="32"/>
        </w:rPr>
        <w:t>Swoverland</w:t>
      </w:r>
      <w:proofErr w:type="spellEnd"/>
      <w:r>
        <w:rPr>
          <w:b/>
          <w:sz w:val="32"/>
          <w:szCs w:val="32"/>
        </w:rPr>
        <w:t>)</w:t>
      </w:r>
    </w:p>
    <w:p w:rsidR="00BC1963" w:rsidRDefault="00BC1963" w:rsidP="00E428F0">
      <w:pPr>
        <w:pStyle w:val="NoSpacing"/>
        <w:rPr>
          <w:b/>
          <w:sz w:val="32"/>
          <w:szCs w:val="32"/>
        </w:rPr>
      </w:pPr>
    </w:p>
    <w:p w:rsidR="00BC1963" w:rsidRDefault="00BC1963" w:rsidP="00E428F0">
      <w:pPr>
        <w:pStyle w:val="NoSpacing"/>
        <w:rPr>
          <w:b/>
          <w:sz w:val="32"/>
          <w:szCs w:val="32"/>
        </w:rPr>
      </w:pPr>
    </w:p>
    <w:p w:rsidR="00BC1963" w:rsidRPr="00E428F0" w:rsidRDefault="00BC1963" w:rsidP="00E428F0">
      <w:pPr>
        <w:pStyle w:val="NoSpacing"/>
        <w:rPr>
          <w:b/>
          <w:sz w:val="32"/>
          <w:szCs w:val="32"/>
        </w:rPr>
      </w:pPr>
    </w:p>
    <w:p w:rsidR="00FC0FFA" w:rsidRPr="00E428F0" w:rsidRDefault="00FC0FFA" w:rsidP="00E428F0">
      <w:pPr>
        <w:pStyle w:val="NoSpacing"/>
        <w:jc w:val="center"/>
        <w:rPr>
          <w:b/>
          <w:sz w:val="40"/>
          <w:szCs w:val="40"/>
        </w:rPr>
      </w:pPr>
    </w:p>
    <w:p w:rsidR="00FC0FFA" w:rsidRPr="00E428F0" w:rsidRDefault="00FC0FFA" w:rsidP="00352562">
      <w:pPr>
        <w:pStyle w:val="NoSpacing"/>
        <w:rPr>
          <w:sz w:val="24"/>
          <w:szCs w:val="24"/>
        </w:rPr>
      </w:pPr>
    </w:p>
    <w:p w:rsidR="00FC0FFA" w:rsidRPr="00E428F0" w:rsidRDefault="00FC0FFA" w:rsidP="00352562">
      <w:pPr>
        <w:pStyle w:val="NoSpacing"/>
        <w:rPr>
          <w:sz w:val="24"/>
          <w:szCs w:val="24"/>
        </w:rPr>
      </w:pPr>
    </w:p>
    <w:sectPr w:rsidR="00FC0FFA" w:rsidRPr="00E428F0" w:rsidSect="0062126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B2941"/>
    <w:multiLevelType w:val="hybridMultilevel"/>
    <w:tmpl w:val="CE9EF968"/>
    <w:lvl w:ilvl="0" w:tplc="04090001">
      <w:start w:val="1"/>
      <w:numFmt w:val="bullet"/>
      <w:lvlText w:val=""/>
      <w:lvlJc w:val="left"/>
      <w:pPr>
        <w:ind w:left="1005" w:hanging="360"/>
      </w:pPr>
      <w:rPr>
        <w:rFonts w:ascii="Symbol" w:hAnsi="Symbol" w:hint="default"/>
      </w:rPr>
    </w:lvl>
    <w:lvl w:ilvl="1" w:tplc="04090003" w:tentative="1">
      <w:start w:val="1"/>
      <w:numFmt w:val="bullet"/>
      <w:lvlText w:val="o"/>
      <w:lvlJc w:val="left"/>
      <w:pPr>
        <w:ind w:left="1725" w:hanging="360"/>
      </w:pPr>
      <w:rPr>
        <w:rFonts w:ascii="Courier New" w:hAnsi="Courier New" w:cs="Courier New" w:hint="default"/>
      </w:rPr>
    </w:lvl>
    <w:lvl w:ilvl="2" w:tplc="04090005" w:tentative="1">
      <w:start w:val="1"/>
      <w:numFmt w:val="bullet"/>
      <w:lvlText w:val=""/>
      <w:lvlJc w:val="left"/>
      <w:pPr>
        <w:ind w:left="2445" w:hanging="360"/>
      </w:pPr>
      <w:rPr>
        <w:rFonts w:ascii="Wingdings" w:hAnsi="Wingdings" w:hint="default"/>
      </w:rPr>
    </w:lvl>
    <w:lvl w:ilvl="3" w:tplc="04090001" w:tentative="1">
      <w:start w:val="1"/>
      <w:numFmt w:val="bullet"/>
      <w:lvlText w:val=""/>
      <w:lvlJc w:val="left"/>
      <w:pPr>
        <w:ind w:left="3165" w:hanging="360"/>
      </w:pPr>
      <w:rPr>
        <w:rFonts w:ascii="Symbol" w:hAnsi="Symbol" w:hint="default"/>
      </w:rPr>
    </w:lvl>
    <w:lvl w:ilvl="4" w:tplc="04090003" w:tentative="1">
      <w:start w:val="1"/>
      <w:numFmt w:val="bullet"/>
      <w:lvlText w:val="o"/>
      <w:lvlJc w:val="left"/>
      <w:pPr>
        <w:ind w:left="3885" w:hanging="360"/>
      </w:pPr>
      <w:rPr>
        <w:rFonts w:ascii="Courier New" w:hAnsi="Courier New" w:cs="Courier New" w:hint="default"/>
      </w:rPr>
    </w:lvl>
    <w:lvl w:ilvl="5" w:tplc="04090005" w:tentative="1">
      <w:start w:val="1"/>
      <w:numFmt w:val="bullet"/>
      <w:lvlText w:val=""/>
      <w:lvlJc w:val="left"/>
      <w:pPr>
        <w:ind w:left="4605" w:hanging="360"/>
      </w:pPr>
      <w:rPr>
        <w:rFonts w:ascii="Wingdings" w:hAnsi="Wingdings" w:hint="default"/>
      </w:rPr>
    </w:lvl>
    <w:lvl w:ilvl="6" w:tplc="04090001" w:tentative="1">
      <w:start w:val="1"/>
      <w:numFmt w:val="bullet"/>
      <w:lvlText w:val=""/>
      <w:lvlJc w:val="left"/>
      <w:pPr>
        <w:ind w:left="5325" w:hanging="360"/>
      </w:pPr>
      <w:rPr>
        <w:rFonts w:ascii="Symbol" w:hAnsi="Symbol" w:hint="default"/>
      </w:rPr>
    </w:lvl>
    <w:lvl w:ilvl="7" w:tplc="04090003" w:tentative="1">
      <w:start w:val="1"/>
      <w:numFmt w:val="bullet"/>
      <w:lvlText w:val="o"/>
      <w:lvlJc w:val="left"/>
      <w:pPr>
        <w:ind w:left="6045" w:hanging="360"/>
      </w:pPr>
      <w:rPr>
        <w:rFonts w:ascii="Courier New" w:hAnsi="Courier New" w:cs="Courier New" w:hint="default"/>
      </w:rPr>
    </w:lvl>
    <w:lvl w:ilvl="8" w:tplc="04090005" w:tentative="1">
      <w:start w:val="1"/>
      <w:numFmt w:val="bullet"/>
      <w:lvlText w:val=""/>
      <w:lvlJc w:val="left"/>
      <w:pPr>
        <w:ind w:left="6765" w:hanging="360"/>
      </w:pPr>
      <w:rPr>
        <w:rFonts w:ascii="Wingdings" w:hAnsi="Wingdings" w:hint="default"/>
      </w:rPr>
    </w:lvl>
  </w:abstractNum>
  <w:abstractNum w:abstractNumId="1">
    <w:nsid w:val="1B2A4353"/>
    <w:multiLevelType w:val="hybridMultilevel"/>
    <w:tmpl w:val="923685FC"/>
    <w:lvl w:ilvl="0" w:tplc="C3E60378">
      <w:start w:val="1"/>
      <w:numFmt w:val="decimal"/>
      <w:lvlText w:val="%1."/>
      <w:lvlJc w:val="left"/>
      <w:pPr>
        <w:ind w:left="690" w:hanging="360"/>
      </w:pPr>
      <w:rPr>
        <w:rFonts w:hint="default"/>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2">
    <w:nsid w:val="45AD4C55"/>
    <w:multiLevelType w:val="hybridMultilevel"/>
    <w:tmpl w:val="198C75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rsids>
    <w:rsidRoot w:val="00352562"/>
    <w:rsid w:val="00352562"/>
    <w:rsid w:val="0062126E"/>
    <w:rsid w:val="0081680A"/>
    <w:rsid w:val="009D3B7E"/>
    <w:rsid w:val="00BC1963"/>
    <w:rsid w:val="00E428F0"/>
    <w:rsid w:val="00FC0FF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2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52562"/>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3E78F-6DC0-433D-A9F5-234FD5DC6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4</Pages>
  <Words>260</Words>
  <Characters>1484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dc:creator>
  <cp:lastModifiedBy>Greg</cp:lastModifiedBy>
  <cp:revision>1</cp:revision>
  <dcterms:created xsi:type="dcterms:W3CDTF">2009-12-10T19:09:00Z</dcterms:created>
  <dcterms:modified xsi:type="dcterms:W3CDTF">2009-12-10T20:37:00Z</dcterms:modified>
</cp:coreProperties>
</file>