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B3" w:rsidRDefault="00AD790B" w:rsidP="00AD790B">
      <w:pPr>
        <w:jc w:val="center"/>
      </w:pPr>
      <w:r>
        <w:t>Study Skills 9 week Schedule</w:t>
      </w:r>
    </w:p>
    <w:p w:rsidR="00AD790B" w:rsidRDefault="00AD790B" w:rsidP="00AD790B">
      <w:pPr>
        <w:jc w:val="center"/>
      </w:pPr>
    </w:p>
    <w:p w:rsidR="00AD790B" w:rsidRDefault="00AD790B" w:rsidP="00AD790B">
      <w:pPr>
        <w:jc w:val="both"/>
      </w:pPr>
      <w:r>
        <w:t xml:space="preserve">Week One: </w:t>
      </w:r>
    </w:p>
    <w:p w:rsidR="00AD790B" w:rsidRDefault="00AD790B" w:rsidP="00AD790B">
      <w:pPr>
        <w:pStyle w:val="ListParagraph"/>
        <w:numPr>
          <w:ilvl w:val="0"/>
          <w:numId w:val="1"/>
        </w:numPr>
        <w:jc w:val="both"/>
      </w:pPr>
      <w:r>
        <w:t>Class Intro</w:t>
      </w:r>
    </w:p>
    <w:p w:rsidR="00AD790B" w:rsidRDefault="00AD790B" w:rsidP="00AD790B">
      <w:pPr>
        <w:pStyle w:val="ListParagraph"/>
        <w:numPr>
          <w:ilvl w:val="0"/>
          <w:numId w:val="1"/>
        </w:numPr>
        <w:jc w:val="both"/>
      </w:pPr>
      <w:r>
        <w:t>Video about Study Skills</w:t>
      </w:r>
    </w:p>
    <w:p w:rsidR="00AD790B" w:rsidRDefault="00AD790B" w:rsidP="00AD790B">
      <w:pPr>
        <w:pStyle w:val="ListParagraph"/>
        <w:numPr>
          <w:ilvl w:val="0"/>
          <w:numId w:val="1"/>
        </w:numPr>
        <w:jc w:val="both"/>
      </w:pPr>
      <w:r>
        <w:t>Personal Collage and presentation</w:t>
      </w:r>
    </w:p>
    <w:p w:rsidR="00E67438" w:rsidRDefault="00E67438" w:rsidP="00E67438">
      <w:pPr>
        <w:jc w:val="both"/>
      </w:pPr>
      <w:r>
        <w:t>Common Core standard:</w:t>
      </w:r>
    </w:p>
    <w:p w:rsidR="00E67438" w:rsidRDefault="00E67438" w:rsidP="00E67438">
      <w:pPr>
        <w:ind w:left="720" w:firstLine="45"/>
        <w:jc w:val="both"/>
      </w:pPr>
      <w:r>
        <w:t xml:space="preserve">Determine the meaning of words and phrases as they are used in a text, including figurative and connotative meanings; analyze the impact of a specific work choice on meaning and tone. </w:t>
      </w:r>
    </w:p>
    <w:p w:rsidR="00AD790B" w:rsidRDefault="00AD790B" w:rsidP="00AD790B">
      <w:pPr>
        <w:jc w:val="both"/>
      </w:pPr>
      <w:r>
        <w:t xml:space="preserve">Week Two: </w:t>
      </w:r>
    </w:p>
    <w:p w:rsidR="00AD790B" w:rsidRDefault="00AD790B" w:rsidP="00AD790B">
      <w:pPr>
        <w:pStyle w:val="ListParagraph"/>
        <w:numPr>
          <w:ilvl w:val="0"/>
          <w:numId w:val="2"/>
        </w:numPr>
        <w:jc w:val="both"/>
      </w:pPr>
      <w:r>
        <w:t>Learning styles tests</w:t>
      </w:r>
    </w:p>
    <w:p w:rsidR="00AD790B" w:rsidRDefault="00AD790B" w:rsidP="00AD790B">
      <w:pPr>
        <w:pStyle w:val="ListParagraph"/>
        <w:numPr>
          <w:ilvl w:val="1"/>
          <w:numId w:val="2"/>
        </w:numPr>
        <w:jc w:val="both"/>
      </w:pPr>
      <w:r>
        <w:t>Left/Right Brain</w:t>
      </w:r>
    </w:p>
    <w:p w:rsidR="00AD790B" w:rsidRDefault="00AD790B" w:rsidP="00AD790B">
      <w:pPr>
        <w:pStyle w:val="ListParagraph"/>
        <w:numPr>
          <w:ilvl w:val="1"/>
          <w:numId w:val="2"/>
        </w:numPr>
        <w:jc w:val="both"/>
      </w:pPr>
      <w:r>
        <w:t>Learning Modalities</w:t>
      </w:r>
    </w:p>
    <w:p w:rsidR="00AD790B" w:rsidRDefault="00AD790B" w:rsidP="00AD790B">
      <w:pPr>
        <w:pStyle w:val="ListParagraph"/>
        <w:numPr>
          <w:ilvl w:val="1"/>
          <w:numId w:val="2"/>
        </w:numPr>
        <w:jc w:val="both"/>
      </w:pPr>
      <w:r>
        <w:t>Multiple Intelligences</w:t>
      </w:r>
    </w:p>
    <w:p w:rsidR="00AD790B" w:rsidRDefault="00AD790B" w:rsidP="00AD790B">
      <w:pPr>
        <w:pStyle w:val="ListParagraph"/>
        <w:numPr>
          <w:ilvl w:val="1"/>
          <w:numId w:val="2"/>
        </w:numPr>
        <w:jc w:val="both"/>
      </w:pPr>
      <w:r>
        <w:t xml:space="preserve">Myers Briggs Personality </w:t>
      </w:r>
    </w:p>
    <w:p w:rsidR="00E67438" w:rsidRDefault="00E67438" w:rsidP="00E67438">
      <w:pPr>
        <w:jc w:val="both"/>
      </w:pPr>
      <w:r>
        <w:t xml:space="preserve">Common Core Standard: </w:t>
      </w:r>
    </w:p>
    <w:p w:rsidR="00E67438" w:rsidRDefault="00E67438" w:rsidP="00E67438">
      <w:pPr>
        <w:ind w:left="720"/>
        <w:jc w:val="both"/>
      </w:pPr>
      <w:r>
        <w:t xml:space="preserve">Cite textual evidence to support analysis of what the text says explicitly as well as inferences drawn from the text. </w:t>
      </w:r>
    </w:p>
    <w:p w:rsidR="00AD790B" w:rsidRDefault="00AD790B" w:rsidP="00AD790B">
      <w:pPr>
        <w:jc w:val="both"/>
      </w:pPr>
      <w:r>
        <w:t>Week Three:</w:t>
      </w:r>
    </w:p>
    <w:p w:rsidR="00AD790B" w:rsidRDefault="00AD790B" w:rsidP="00AD790B">
      <w:pPr>
        <w:pStyle w:val="ListParagraph"/>
        <w:numPr>
          <w:ilvl w:val="0"/>
          <w:numId w:val="2"/>
        </w:numPr>
        <w:jc w:val="both"/>
      </w:pPr>
      <w:r>
        <w:t xml:space="preserve">Test correction </w:t>
      </w:r>
    </w:p>
    <w:p w:rsidR="00AD790B" w:rsidRDefault="00AD790B" w:rsidP="00AD790B">
      <w:pPr>
        <w:pStyle w:val="ListParagraph"/>
        <w:numPr>
          <w:ilvl w:val="0"/>
          <w:numId w:val="2"/>
        </w:numPr>
        <w:jc w:val="both"/>
      </w:pPr>
      <w:r>
        <w:t>Learning about different learning styles</w:t>
      </w:r>
    </w:p>
    <w:p w:rsidR="00295307" w:rsidRDefault="00295307" w:rsidP="00295307">
      <w:pPr>
        <w:jc w:val="both"/>
      </w:pPr>
      <w:r>
        <w:t xml:space="preserve">Common Core Standard: </w:t>
      </w:r>
    </w:p>
    <w:p w:rsidR="00295307" w:rsidRDefault="00295307" w:rsidP="008454FA">
      <w:pPr>
        <w:ind w:left="720"/>
        <w:jc w:val="both"/>
      </w:pPr>
      <w:r>
        <w:t>Determine the meaning of words and phrases as they are used in a text, including figurative connotative and technical meanings.</w:t>
      </w:r>
    </w:p>
    <w:p w:rsidR="00295307" w:rsidRDefault="00295307" w:rsidP="008454FA">
      <w:pPr>
        <w:ind w:left="720"/>
        <w:jc w:val="both"/>
      </w:pPr>
      <w:r>
        <w:t xml:space="preserve">Integrate information presented in different media or </w:t>
      </w:r>
      <w:r w:rsidR="008454FA">
        <w:t>formats</w:t>
      </w:r>
      <w:r>
        <w:t xml:space="preserve"> (e.g., visually, quantitatively) as well as in words to </w:t>
      </w:r>
      <w:r w:rsidR="008454FA">
        <w:t>develop</w:t>
      </w:r>
      <w:r>
        <w:t xml:space="preserve"> a coherent understanding of a topic or issue. </w:t>
      </w:r>
    </w:p>
    <w:p w:rsidR="00151F1A" w:rsidRDefault="00151F1A" w:rsidP="008454FA">
      <w:pPr>
        <w:ind w:left="720"/>
        <w:jc w:val="both"/>
      </w:pPr>
      <w:r>
        <w:t xml:space="preserve">Engage effectively in a range of collaborative discussions with diverse partners on grade 6 topic, texts, and issues, building on others’ ideas and expressing their own clearly. </w:t>
      </w:r>
    </w:p>
    <w:p w:rsidR="00C805B7" w:rsidRDefault="00C805B7" w:rsidP="008454FA">
      <w:pPr>
        <w:ind w:left="720"/>
        <w:jc w:val="both"/>
      </w:pPr>
    </w:p>
    <w:p w:rsidR="00C805B7" w:rsidRDefault="00C805B7" w:rsidP="008454FA">
      <w:pPr>
        <w:ind w:left="720"/>
        <w:jc w:val="both"/>
      </w:pPr>
    </w:p>
    <w:p w:rsidR="00AD790B" w:rsidRDefault="00AD790B" w:rsidP="00AD790B">
      <w:pPr>
        <w:jc w:val="both"/>
      </w:pPr>
      <w:r>
        <w:lastRenderedPageBreak/>
        <w:t xml:space="preserve">Week Four: </w:t>
      </w:r>
    </w:p>
    <w:p w:rsidR="00AD790B" w:rsidRDefault="00AD790B" w:rsidP="00AD790B">
      <w:pPr>
        <w:pStyle w:val="ListParagraph"/>
        <w:numPr>
          <w:ilvl w:val="0"/>
          <w:numId w:val="3"/>
        </w:numPr>
        <w:jc w:val="both"/>
      </w:pPr>
      <w:r>
        <w:t>Students work on learning Styles Collage</w:t>
      </w:r>
    </w:p>
    <w:p w:rsidR="00AD790B" w:rsidRDefault="00AD790B" w:rsidP="00AD790B">
      <w:pPr>
        <w:pStyle w:val="ListParagraph"/>
        <w:numPr>
          <w:ilvl w:val="0"/>
          <w:numId w:val="3"/>
        </w:numPr>
        <w:jc w:val="both"/>
      </w:pPr>
      <w:r>
        <w:t>Presentation of Collage</w:t>
      </w:r>
    </w:p>
    <w:p w:rsidR="00151F1A" w:rsidRDefault="00151F1A" w:rsidP="00151F1A">
      <w:pPr>
        <w:jc w:val="both"/>
      </w:pPr>
      <w:r>
        <w:t xml:space="preserve">Common Core Standard: </w:t>
      </w:r>
    </w:p>
    <w:p w:rsidR="00151F1A" w:rsidRDefault="00151F1A" w:rsidP="00151F1A">
      <w:pPr>
        <w:jc w:val="both"/>
      </w:pPr>
      <w:r>
        <w:t xml:space="preserve">Use precise language and domain-specific vocabulary to inform about or explain the topic. </w:t>
      </w:r>
    </w:p>
    <w:p w:rsidR="00AD790B" w:rsidRDefault="00AD790B" w:rsidP="00AD790B">
      <w:pPr>
        <w:jc w:val="both"/>
      </w:pPr>
      <w:r>
        <w:t xml:space="preserve">Week Five: </w:t>
      </w:r>
    </w:p>
    <w:p w:rsidR="00AD790B" w:rsidRDefault="00AD790B" w:rsidP="00AD790B">
      <w:pPr>
        <w:pStyle w:val="ListParagraph"/>
        <w:numPr>
          <w:ilvl w:val="0"/>
          <w:numId w:val="4"/>
        </w:numPr>
        <w:jc w:val="both"/>
      </w:pPr>
      <w:r>
        <w:t>Video and worksheets on how to have a good memory</w:t>
      </w:r>
    </w:p>
    <w:p w:rsidR="00AD790B" w:rsidRDefault="00AD790B" w:rsidP="00AD790B">
      <w:pPr>
        <w:pStyle w:val="ListParagraph"/>
        <w:numPr>
          <w:ilvl w:val="0"/>
          <w:numId w:val="4"/>
        </w:numPr>
        <w:jc w:val="both"/>
      </w:pPr>
      <w:r>
        <w:t>Memory activity, Student’s create a skit using the techniques talked about in video</w:t>
      </w:r>
    </w:p>
    <w:p w:rsidR="00C0656B" w:rsidRDefault="00C0656B" w:rsidP="00AD790B">
      <w:pPr>
        <w:pStyle w:val="ListParagraph"/>
        <w:numPr>
          <w:ilvl w:val="0"/>
          <w:numId w:val="4"/>
        </w:numPr>
        <w:jc w:val="both"/>
      </w:pPr>
      <w:r>
        <w:t>Memory activity presentation to class</w:t>
      </w:r>
    </w:p>
    <w:p w:rsidR="00C805B7" w:rsidRDefault="00C805B7" w:rsidP="00C805B7">
      <w:pPr>
        <w:jc w:val="both"/>
      </w:pPr>
      <w:r>
        <w:t>Common Core Standard:</w:t>
      </w:r>
    </w:p>
    <w:p w:rsidR="00C805B7" w:rsidRDefault="00C805B7" w:rsidP="00C805B7">
      <w:pPr>
        <w:jc w:val="both"/>
      </w:pPr>
      <w:r>
        <w:t xml:space="preserve">Use narrative techniques, such as dialogue, pacing and description, to develop experiences, events and/or characters. </w:t>
      </w:r>
    </w:p>
    <w:p w:rsidR="00C0656B" w:rsidRDefault="00C0656B" w:rsidP="00C0656B">
      <w:pPr>
        <w:jc w:val="both"/>
      </w:pPr>
      <w:r>
        <w:t>Week Six:</w:t>
      </w:r>
    </w:p>
    <w:p w:rsidR="00C0656B" w:rsidRDefault="005B45A8" w:rsidP="00C0656B">
      <w:pPr>
        <w:pStyle w:val="ListParagraph"/>
        <w:numPr>
          <w:ilvl w:val="0"/>
          <w:numId w:val="5"/>
        </w:numPr>
        <w:jc w:val="both"/>
      </w:pPr>
      <w:r>
        <w:t xml:space="preserve">Videos on study skills along with </w:t>
      </w:r>
      <w:r w:rsidR="00684858">
        <w:t>companion</w:t>
      </w:r>
      <w:r>
        <w:t xml:space="preserve"> lessons</w:t>
      </w:r>
    </w:p>
    <w:p w:rsidR="005B45A8" w:rsidRDefault="005B45A8" w:rsidP="005B45A8">
      <w:pPr>
        <w:jc w:val="both"/>
      </w:pPr>
      <w:r>
        <w:t xml:space="preserve">Week Seven: </w:t>
      </w:r>
    </w:p>
    <w:p w:rsidR="005B45A8" w:rsidRDefault="005B45A8" w:rsidP="005B45A8">
      <w:pPr>
        <w:pStyle w:val="ListParagraph"/>
        <w:numPr>
          <w:ilvl w:val="0"/>
          <w:numId w:val="5"/>
        </w:numPr>
        <w:jc w:val="both"/>
      </w:pPr>
      <w:r>
        <w:t>Listening skills</w:t>
      </w:r>
    </w:p>
    <w:p w:rsidR="005B45A8" w:rsidRDefault="005B45A8" w:rsidP="005B45A8">
      <w:pPr>
        <w:pStyle w:val="ListParagraph"/>
        <w:numPr>
          <w:ilvl w:val="0"/>
          <w:numId w:val="5"/>
        </w:numPr>
        <w:jc w:val="both"/>
      </w:pPr>
      <w:r>
        <w:t>SQ3R skill work</w:t>
      </w:r>
    </w:p>
    <w:p w:rsidR="005B45A8" w:rsidRDefault="005B45A8" w:rsidP="005B45A8">
      <w:pPr>
        <w:pStyle w:val="ListParagraph"/>
        <w:numPr>
          <w:ilvl w:val="0"/>
          <w:numId w:val="5"/>
        </w:numPr>
        <w:jc w:val="both"/>
      </w:pPr>
      <w:r>
        <w:t xml:space="preserve">Note taking </w:t>
      </w:r>
    </w:p>
    <w:p w:rsidR="00684858" w:rsidRDefault="00AF0E3B" w:rsidP="005B45A8">
      <w:pPr>
        <w:pStyle w:val="ListParagraph"/>
        <w:numPr>
          <w:ilvl w:val="0"/>
          <w:numId w:val="5"/>
        </w:numPr>
        <w:jc w:val="both"/>
      </w:pPr>
      <w:r>
        <w:t>Managing time activities</w:t>
      </w:r>
    </w:p>
    <w:p w:rsidR="00C17D82" w:rsidRDefault="00C17D82" w:rsidP="00C17D82">
      <w:pPr>
        <w:jc w:val="both"/>
      </w:pPr>
      <w:r>
        <w:t>Common Core Standards:</w:t>
      </w:r>
    </w:p>
    <w:p w:rsidR="00C17D82" w:rsidRDefault="00C17D82" w:rsidP="00C17D82">
      <w:pPr>
        <w:ind w:left="720"/>
        <w:jc w:val="both"/>
      </w:pPr>
      <w:r>
        <w:t xml:space="preserve">Interpret information presented in diverse media and formats and explain how it contributes to a topic, text or issue under study. </w:t>
      </w:r>
    </w:p>
    <w:p w:rsidR="00904F2F" w:rsidRDefault="00904F2F" w:rsidP="00C17D82">
      <w:pPr>
        <w:ind w:left="720"/>
        <w:jc w:val="both"/>
      </w:pPr>
      <w:r>
        <w:t xml:space="preserve">Use context as a clue to the meaning of a word or phrase. </w:t>
      </w:r>
    </w:p>
    <w:p w:rsidR="005B45A8" w:rsidRDefault="00684858" w:rsidP="00684858">
      <w:pPr>
        <w:jc w:val="both"/>
      </w:pPr>
      <w:r>
        <w:t>Week Eight:</w:t>
      </w:r>
    </w:p>
    <w:p w:rsidR="00AF0E3B" w:rsidRDefault="00AF0E3B" w:rsidP="00D27E58">
      <w:pPr>
        <w:pStyle w:val="ListParagraph"/>
        <w:numPr>
          <w:ilvl w:val="0"/>
          <w:numId w:val="7"/>
        </w:numPr>
        <w:jc w:val="both"/>
      </w:pPr>
      <w:r>
        <w:t xml:space="preserve">Testing taking strategies and videos </w:t>
      </w:r>
    </w:p>
    <w:p w:rsidR="00D27E58" w:rsidRDefault="00AF0E3B" w:rsidP="00D27E58">
      <w:pPr>
        <w:pStyle w:val="ListParagraph"/>
        <w:numPr>
          <w:ilvl w:val="0"/>
          <w:numId w:val="7"/>
        </w:numPr>
        <w:jc w:val="both"/>
      </w:pPr>
      <w:r>
        <w:t>Developing Great Self-Esteem</w:t>
      </w:r>
    </w:p>
    <w:p w:rsidR="00D27E58" w:rsidRDefault="00D27E58" w:rsidP="00AF0E3B">
      <w:pPr>
        <w:pStyle w:val="ListParagraph"/>
        <w:jc w:val="both"/>
      </w:pPr>
    </w:p>
    <w:p w:rsidR="00684858" w:rsidRDefault="00684858" w:rsidP="00684858">
      <w:pPr>
        <w:jc w:val="both"/>
      </w:pPr>
      <w:r>
        <w:t xml:space="preserve">Week Nine: </w:t>
      </w:r>
    </w:p>
    <w:p w:rsidR="00AD790B" w:rsidRDefault="00AF0E3B" w:rsidP="00AD790B">
      <w:pPr>
        <w:pStyle w:val="ListParagraph"/>
        <w:numPr>
          <w:ilvl w:val="0"/>
          <w:numId w:val="8"/>
        </w:numPr>
        <w:jc w:val="both"/>
      </w:pPr>
      <w:r>
        <w:t>Review last eight weeks</w:t>
      </w:r>
      <w:bookmarkStart w:id="0" w:name="_GoBack"/>
      <w:bookmarkEnd w:id="0"/>
      <w:r w:rsidR="00AD790B">
        <w:tab/>
      </w:r>
      <w:r w:rsidR="00AD790B">
        <w:tab/>
      </w:r>
    </w:p>
    <w:sectPr w:rsidR="00AD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411"/>
    <w:multiLevelType w:val="hybridMultilevel"/>
    <w:tmpl w:val="D3FE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C4"/>
    <w:multiLevelType w:val="hybridMultilevel"/>
    <w:tmpl w:val="DABE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B0904"/>
    <w:multiLevelType w:val="hybridMultilevel"/>
    <w:tmpl w:val="2132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629AC"/>
    <w:multiLevelType w:val="hybridMultilevel"/>
    <w:tmpl w:val="EA7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0B0"/>
    <w:multiLevelType w:val="hybridMultilevel"/>
    <w:tmpl w:val="D2ACA1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633737"/>
    <w:multiLevelType w:val="hybridMultilevel"/>
    <w:tmpl w:val="FA58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9209E"/>
    <w:multiLevelType w:val="hybridMultilevel"/>
    <w:tmpl w:val="FAC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90DE1"/>
    <w:multiLevelType w:val="hybridMultilevel"/>
    <w:tmpl w:val="3E0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0B"/>
    <w:rsid w:val="00151F1A"/>
    <w:rsid w:val="00295307"/>
    <w:rsid w:val="005B45A8"/>
    <w:rsid w:val="00684858"/>
    <w:rsid w:val="00745376"/>
    <w:rsid w:val="007646AB"/>
    <w:rsid w:val="008454FA"/>
    <w:rsid w:val="00904F2F"/>
    <w:rsid w:val="00AD790B"/>
    <w:rsid w:val="00AF0E3B"/>
    <w:rsid w:val="00C0656B"/>
    <w:rsid w:val="00C17D82"/>
    <w:rsid w:val="00C805B7"/>
    <w:rsid w:val="00D27E58"/>
    <w:rsid w:val="00E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Archer</dc:creator>
  <cp:lastModifiedBy>Wendi Archer</cp:lastModifiedBy>
  <cp:revision>10</cp:revision>
  <dcterms:created xsi:type="dcterms:W3CDTF">2012-02-27T00:41:00Z</dcterms:created>
  <dcterms:modified xsi:type="dcterms:W3CDTF">2012-02-27T01:15:00Z</dcterms:modified>
</cp:coreProperties>
</file>