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89D16" w14:textId="4F2A6CE3" w:rsidR="001820A0" w:rsidRPr="000F7073" w:rsidRDefault="000914A5">
      <w:pPr>
        <w:rPr>
          <w:b/>
          <w:sz w:val="28"/>
          <w:szCs w:val="28"/>
          <w:u w:val="single"/>
        </w:rPr>
      </w:pPr>
      <w:r>
        <w:rPr>
          <w:b/>
          <w:sz w:val="28"/>
          <w:szCs w:val="28"/>
          <w:u w:val="single"/>
        </w:rPr>
        <w:t>Qualification Requirements</w:t>
      </w:r>
    </w:p>
    <w:p w14:paraId="6B7EE20C" w14:textId="77777777" w:rsidR="00B33A21"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Minimum of bachelor’s degree from an accredited college or university, ZA or ZS.</w:t>
      </w:r>
    </w:p>
    <w:p w14:paraId="7DB2E044" w14:textId="77777777" w:rsidR="00B33A21"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Teaching experience with early childhood/preschool children, particularly with at risk children is preferred but not required.</w:t>
      </w:r>
    </w:p>
    <w:p w14:paraId="52527EEC" w14:textId="77777777" w:rsidR="00B33A21"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Must hold or be eligible for a Michigan Teaching Certificate.</w:t>
      </w:r>
    </w:p>
    <w:p w14:paraId="41DC0511" w14:textId="77777777" w:rsidR="00B33A21"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 xml:space="preserve">Must be highly qualified.  </w:t>
      </w:r>
    </w:p>
    <w:p w14:paraId="61196368" w14:textId="77777777" w:rsidR="00B33A21"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CPR, First Aid.</w:t>
      </w:r>
    </w:p>
    <w:p w14:paraId="7207DBB9" w14:textId="73500D41" w:rsidR="00F07972" w:rsidRPr="00B33A21" w:rsidRDefault="00B33A21" w:rsidP="00B33A21">
      <w:pPr>
        <w:numPr>
          <w:ilvl w:val="0"/>
          <w:numId w:val="45"/>
        </w:numPr>
        <w:autoSpaceDE w:val="0"/>
        <w:autoSpaceDN w:val="0"/>
        <w:adjustRightInd w:val="0"/>
        <w:rPr>
          <w:rFonts w:ascii="Calibri Light" w:eastAsia="Times New Roman" w:hAnsi="Calibri Light" w:cs="Times New Roman"/>
        </w:rPr>
      </w:pPr>
      <w:r w:rsidRPr="00B33A21">
        <w:rPr>
          <w:rFonts w:ascii="Calibri Light" w:eastAsia="Times New Roman" w:hAnsi="Calibri Light" w:cs="Times New Roman"/>
        </w:rPr>
        <w:t>Knowledge of Preschool Program Quality Assessment (PQA) and its relationship to quality experiences for young children.</w:t>
      </w:r>
    </w:p>
    <w:p w14:paraId="6003A7CC" w14:textId="2AB78FD2" w:rsidR="000914A5" w:rsidRPr="00BC69D8" w:rsidRDefault="000914A5" w:rsidP="00BC69D8">
      <w:pPr>
        <w:autoSpaceDE w:val="0"/>
        <w:autoSpaceDN w:val="0"/>
        <w:adjustRightInd w:val="0"/>
        <w:ind w:left="72"/>
        <w:rPr>
          <w:rFonts w:ascii="Calibri Light" w:eastAsia="Times New Roman" w:hAnsi="Calibri Light" w:cs="Calibri Light"/>
          <w:sz w:val="24"/>
          <w:szCs w:val="24"/>
        </w:rPr>
      </w:pPr>
      <w:r w:rsidRPr="00BC69D8">
        <w:rPr>
          <w:rFonts w:eastAsia="Times New Roman"/>
          <w:b/>
          <w:color w:val="000000"/>
          <w:sz w:val="28"/>
          <w:szCs w:val="28"/>
          <w:u w:val="single"/>
        </w:rPr>
        <w:t xml:space="preserve">Duties and </w:t>
      </w:r>
      <w:r w:rsidR="0027262C" w:rsidRPr="00BC69D8">
        <w:rPr>
          <w:rFonts w:eastAsia="Times New Roman"/>
          <w:b/>
          <w:color w:val="000000"/>
          <w:sz w:val="28"/>
          <w:szCs w:val="28"/>
          <w:u w:val="single"/>
        </w:rPr>
        <w:t>Responsibilities</w:t>
      </w:r>
      <w:r w:rsidR="001820A0" w:rsidRPr="00BC69D8">
        <w:rPr>
          <w:rFonts w:eastAsia="Times New Roman"/>
          <w:b/>
          <w:color w:val="000000"/>
          <w:sz w:val="28"/>
          <w:szCs w:val="28"/>
          <w:u w:val="single"/>
        </w:rPr>
        <w:t xml:space="preserve"> </w:t>
      </w:r>
    </w:p>
    <w:p w14:paraId="072C2CBF"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Implement </w:t>
      </w:r>
      <w:proofErr w:type="gramStart"/>
      <w:r w:rsidRPr="00B33A21">
        <w:rPr>
          <w:rFonts w:ascii="Calibri Light" w:eastAsia="Times New Roman" w:hAnsi="Calibri Light" w:cs="Times New Roman"/>
        </w:rPr>
        <w:t>developmentally-appropriate</w:t>
      </w:r>
      <w:proofErr w:type="gramEnd"/>
      <w:r w:rsidRPr="00B33A21">
        <w:rPr>
          <w:rFonts w:ascii="Calibri Light" w:eastAsia="Times New Roman" w:hAnsi="Calibri Light" w:cs="Times New Roman"/>
        </w:rPr>
        <w:t xml:space="preserve"> instruction for children using research-based curriculum.</w:t>
      </w:r>
    </w:p>
    <w:p w14:paraId="44BD42E0"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Follow the daily schedule as outlined in the curriculum and GSRP guidelines.</w:t>
      </w:r>
    </w:p>
    <w:p w14:paraId="2BBB5AA7"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Conduct screening and ongoing assessment of children and provide age-appropriate instructional support.</w:t>
      </w:r>
    </w:p>
    <w:p w14:paraId="4D9172E3"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Meet with Early Childhood Specialist or other support personnel as needed to ensure quality programming.</w:t>
      </w:r>
    </w:p>
    <w:p w14:paraId="5FF14D79"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PQA and CLASS rating. </w:t>
      </w:r>
    </w:p>
    <w:p w14:paraId="47360116"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Attend staff meetings, workshops, and other scheduled program activities as requested.</w:t>
      </w:r>
    </w:p>
    <w:p w14:paraId="7DD47291"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Collaborate in planning, team meetings, troubleshooting, and decision-making.</w:t>
      </w:r>
    </w:p>
    <w:p w14:paraId="5A3C331D"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Monitor behavior and support the educational process in the classroom.</w:t>
      </w:r>
    </w:p>
    <w:p w14:paraId="5281C4EA"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Participate in home visits to </w:t>
      </w:r>
      <w:proofErr w:type="gramStart"/>
      <w:r w:rsidRPr="00B33A21">
        <w:rPr>
          <w:rFonts w:ascii="Calibri Light" w:eastAsia="Times New Roman" w:hAnsi="Calibri Light" w:cs="Times New Roman"/>
        </w:rPr>
        <w:t>partner</w:t>
      </w:r>
      <w:proofErr w:type="gramEnd"/>
      <w:r w:rsidRPr="00B33A21">
        <w:rPr>
          <w:rFonts w:ascii="Calibri Light" w:eastAsia="Times New Roman" w:hAnsi="Calibri Light" w:cs="Times New Roman"/>
        </w:rPr>
        <w:t xml:space="preserve"> with parents to meet the educational needs of their children.</w:t>
      </w:r>
    </w:p>
    <w:p w14:paraId="576C15A1"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Organize and maintain records for grant and licensing purposes.</w:t>
      </w:r>
    </w:p>
    <w:p w14:paraId="6886AC69"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Create and update anecdotal records and portfolios for each child.</w:t>
      </w:r>
    </w:p>
    <w:p w14:paraId="119119B4"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Complete all GSRP required paperwork.</w:t>
      </w:r>
    </w:p>
    <w:p w14:paraId="0693D4E7"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Participate in district recruitment efforts, including open houses and round-ups, and assist in student selection.</w:t>
      </w:r>
    </w:p>
    <w:p w14:paraId="705B5278"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Maintain inventory of classroom equipment, materials and supplies.</w:t>
      </w:r>
    </w:p>
    <w:p w14:paraId="7A77BA67"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Schedule parent/family activities.</w:t>
      </w:r>
    </w:p>
    <w:p w14:paraId="3AF34E5D"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Develop newsletters and informational materials for families.</w:t>
      </w:r>
    </w:p>
    <w:p w14:paraId="4C71E93B" w14:textId="5298A763" w:rsidR="00F07972"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Able to work flexible hours as needed for family involvement activities, including home visits, recruitment events, open houses, and parent advisory meetings.</w:t>
      </w:r>
    </w:p>
    <w:p w14:paraId="709D0A57"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Employee must be capable of performing physical demands of the job, including but not limited to lifting, bending, stooping, squatting, and standing for long </w:t>
      </w:r>
      <w:proofErr w:type="gramStart"/>
      <w:r w:rsidRPr="00B33A21">
        <w:rPr>
          <w:rFonts w:ascii="Calibri Light" w:eastAsia="Times New Roman" w:hAnsi="Calibri Light" w:cs="Times New Roman"/>
        </w:rPr>
        <w:t>periods of time</w:t>
      </w:r>
      <w:proofErr w:type="gramEnd"/>
      <w:r w:rsidRPr="00B33A21">
        <w:rPr>
          <w:rFonts w:ascii="Calibri Light" w:eastAsia="Times New Roman" w:hAnsi="Calibri Light" w:cs="Times New Roman"/>
        </w:rPr>
        <w:t>.</w:t>
      </w:r>
    </w:p>
    <w:p w14:paraId="53A2A164"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Work environment may have a raised noise level.</w:t>
      </w:r>
    </w:p>
    <w:p w14:paraId="211667D9"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lastRenderedPageBreak/>
        <w:t xml:space="preserve">Regular and reliable attendance. </w:t>
      </w:r>
    </w:p>
    <w:p w14:paraId="739AC699" w14:textId="7777777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Perform other duties as assigned. </w:t>
      </w:r>
    </w:p>
    <w:p w14:paraId="455A67EB" w14:textId="28F8D5E7" w:rsidR="00B33A21" w:rsidRPr="00B33A21" w:rsidRDefault="00B33A21" w:rsidP="00B33A21">
      <w:pPr>
        <w:numPr>
          <w:ilvl w:val="0"/>
          <w:numId w:val="46"/>
        </w:numPr>
        <w:autoSpaceDE w:val="0"/>
        <w:autoSpaceDN w:val="0"/>
        <w:adjustRightInd w:val="0"/>
        <w:ind w:left="540"/>
        <w:rPr>
          <w:rFonts w:ascii="Calibri Light" w:eastAsia="Times New Roman" w:hAnsi="Calibri Light" w:cs="Times New Roman"/>
        </w:rPr>
      </w:pPr>
      <w:r w:rsidRPr="00B33A21">
        <w:rPr>
          <w:rFonts w:ascii="Calibri Light" w:eastAsia="Times New Roman" w:hAnsi="Calibri Light" w:cs="Times New Roman"/>
        </w:rPr>
        <w:t xml:space="preserve">The employee shall remain free of any alcohol or non-prescribed controlled substance in the workplace throughout his/her employment in the District. </w:t>
      </w:r>
    </w:p>
    <w:p w14:paraId="058B5A62" w14:textId="77777777" w:rsidR="00B33A21" w:rsidRPr="00B33A21" w:rsidRDefault="00B33A21" w:rsidP="000914A5">
      <w:pPr>
        <w:textAlignment w:val="baseline"/>
        <w:rPr>
          <w:rFonts w:ascii="Calibri Light" w:hAnsi="Calibri Light"/>
          <w:b/>
          <w:i/>
          <w:sz w:val="16"/>
          <w:szCs w:val="16"/>
        </w:rPr>
      </w:pPr>
    </w:p>
    <w:p w14:paraId="2B5F2B68" w14:textId="23120660" w:rsidR="000914A5" w:rsidRDefault="000914A5" w:rsidP="000914A5">
      <w:pPr>
        <w:textAlignment w:val="baseline"/>
        <w:rPr>
          <w:rFonts w:ascii="Calibri Light" w:hAnsi="Calibri Light"/>
          <w:b/>
          <w:i/>
        </w:rPr>
      </w:pPr>
      <w:r w:rsidRPr="0006731F">
        <w:rPr>
          <w:rFonts w:ascii="Calibri Light" w:hAnsi="Calibri Light"/>
          <w:b/>
          <w:i/>
        </w:rPr>
        <w:t xml:space="preserve">This document </w:t>
      </w:r>
      <w:proofErr w:type="gramStart"/>
      <w:r w:rsidRPr="0006731F">
        <w:rPr>
          <w:rFonts w:ascii="Calibri Light" w:hAnsi="Calibri Light"/>
          <w:b/>
          <w:i/>
        </w:rPr>
        <w:t>is intended</w:t>
      </w:r>
      <w:proofErr w:type="gramEnd"/>
      <w:r w:rsidRPr="0006731F">
        <w:rPr>
          <w:rFonts w:ascii="Calibri Light" w:hAnsi="Calibri Light"/>
          <w:b/>
          <w:i/>
        </w:rPr>
        <w:t xml:space="preserve"> to describe the general nature and level of the work performed by those assigned to this job. This is not an exhaustive list of all duties and responsibilities. Administration reserves the right to amend and change responsibilities to meet business and organizational needs as necessary.</w:t>
      </w:r>
    </w:p>
    <w:p w14:paraId="5614C221" w14:textId="77777777" w:rsidR="000914A5" w:rsidRPr="000914A5" w:rsidRDefault="000914A5" w:rsidP="000914A5">
      <w:pPr>
        <w:autoSpaceDE w:val="0"/>
        <w:autoSpaceDN w:val="0"/>
        <w:adjustRightInd w:val="0"/>
        <w:rPr>
          <w:rFonts w:ascii="Calibri Light" w:eastAsia="Times New Roman" w:hAnsi="Calibri Light" w:cs="Times New Roman"/>
          <w:b/>
          <w:i/>
          <w:sz w:val="16"/>
          <w:szCs w:val="16"/>
        </w:rPr>
      </w:pPr>
    </w:p>
    <w:p w14:paraId="12236B48" w14:textId="553F0EC8" w:rsidR="001820A0" w:rsidRPr="000F7073" w:rsidRDefault="000F7073" w:rsidP="001820A0">
      <w:pPr>
        <w:textAlignment w:val="baseline"/>
        <w:rPr>
          <w:rFonts w:eastAsia="Times New Roman"/>
          <w:b/>
          <w:color w:val="000000"/>
          <w:sz w:val="28"/>
          <w:szCs w:val="28"/>
          <w:u w:val="single"/>
        </w:rPr>
      </w:pPr>
      <w:r>
        <w:rPr>
          <w:rFonts w:eastAsia="Times New Roman"/>
          <w:b/>
          <w:color w:val="000000"/>
          <w:sz w:val="28"/>
          <w:szCs w:val="28"/>
          <w:u w:val="single"/>
        </w:rPr>
        <w:t>Compensation</w:t>
      </w:r>
    </w:p>
    <w:p w14:paraId="7C33FF92" w14:textId="688F12AA" w:rsidR="001820A0" w:rsidRDefault="00B33A21" w:rsidP="001820A0">
      <w:pPr>
        <w:textAlignment w:val="baseline"/>
        <w:rPr>
          <w:rFonts w:ascii="Calibri Light" w:eastAsia="Times New Roman" w:hAnsi="Calibri Light" w:cs="Tahoma"/>
          <w:kern w:val="28"/>
          <w14:ligatures w14:val="standard"/>
          <w14:cntxtAlts/>
        </w:rPr>
      </w:pPr>
      <w:r>
        <w:rPr>
          <w:rFonts w:ascii="Calibri Light" w:eastAsia="Times New Roman" w:hAnsi="Calibri Light" w:cs="Tahoma"/>
          <w:kern w:val="28"/>
          <w14:ligatures w14:val="standard"/>
          <w14:cntxtAlts/>
        </w:rPr>
        <w:t>Based on the GSRP pay scale.</w:t>
      </w:r>
    </w:p>
    <w:p w14:paraId="3CE18A0C" w14:textId="77777777" w:rsidR="0006731F" w:rsidRPr="00197272" w:rsidRDefault="0006731F" w:rsidP="001820A0">
      <w:pPr>
        <w:textAlignment w:val="baseline"/>
        <w:rPr>
          <w:rFonts w:eastAsia="Times New Roman"/>
          <w:color w:val="000000"/>
          <w:sz w:val="16"/>
          <w:szCs w:val="16"/>
        </w:rPr>
      </w:pPr>
    </w:p>
    <w:p w14:paraId="4A753058" w14:textId="1C4DF0ED" w:rsidR="001820A0" w:rsidRPr="000F7073" w:rsidRDefault="001820A0" w:rsidP="001820A0">
      <w:pPr>
        <w:textAlignment w:val="baseline"/>
        <w:rPr>
          <w:rFonts w:eastAsia="Times New Roman"/>
          <w:b/>
          <w:color w:val="000000"/>
          <w:sz w:val="28"/>
          <w:szCs w:val="28"/>
          <w:u w:val="single"/>
        </w:rPr>
      </w:pPr>
      <w:r w:rsidRPr="000F7073">
        <w:rPr>
          <w:rFonts w:eastAsia="Times New Roman"/>
          <w:b/>
          <w:color w:val="000000"/>
          <w:sz w:val="28"/>
          <w:szCs w:val="28"/>
          <w:u w:val="single"/>
        </w:rPr>
        <w:t>Deadline</w:t>
      </w:r>
    </w:p>
    <w:p w14:paraId="75207F9F" w14:textId="62E671EE" w:rsidR="001820A0" w:rsidRPr="001820A0" w:rsidRDefault="001820A0" w:rsidP="001820A0">
      <w:pPr>
        <w:textAlignment w:val="baseline"/>
        <w:rPr>
          <w:rFonts w:eastAsia="Times New Roman"/>
          <w:color w:val="000000"/>
        </w:rPr>
      </w:pPr>
      <w:r w:rsidRPr="001820A0">
        <w:rPr>
          <w:rFonts w:eastAsia="Times New Roman"/>
          <w:color w:val="000000"/>
        </w:rPr>
        <w:t xml:space="preserve">3 p.m. on </w:t>
      </w:r>
      <w:r w:rsidR="00CB0A19">
        <w:rPr>
          <w:rFonts w:eastAsia="Times New Roman"/>
          <w:color w:val="000000"/>
        </w:rPr>
        <w:t>June 18</w:t>
      </w:r>
      <w:bookmarkStart w:id="0" w:name="_GoBack"/>
      <w:bookmarkEnd w:id="0"/>
      <w:r w:rsidR="00197272">
        <w:rPr>
          <w:rFonts w:eastAsia="Times New Roman"/>
          <w:color w:val="000000"/>
        </w:rPr>
        <w:t xml:space="preserve">, 2025 or until filled. </w:t>
      </w:r>
    </w:p>
    <w:p w14:paraId="409BE6BE" w14:textId="37EFF0C0" w:rsidR="001820A0" w:rsidRPr="00197272" w:rsidRDefault="001820A0" w:rsidP="001820A0">
      <w:pPr>
        <w:textAlignment w:val="baseline"/>
        <w:rPr>
          <w:rFonts w:eastAsia="Times New Roman"/>
          <w:color w:val="000000"/>
          <w:sz w:val="16"/>
          <w:szCs w:val="16"/>
        </w:rPr>
      </w:pPr>
    </w:p>
    <w:p w14:paraId="0AF3B48B" w14:textId="569282EE" w:rsidR="001820A0" w:rsidRPr="000F7073" w:rsidRDefault="001820A0" w:rsidP="001820A0">
      <w:pPr>
        <w:textAlignment w:val="baseline"/>
        <w:rPr>
          <w:rFonts w:eastAsia="Times New Roman"/>
          <w:b/>
          <w:color w:val="000000"/>
          <w:sz w:val="28"/>
          <w:szCs w:val="28"/>
          <w:u w:val="single"/>
        </w:rPr>
      </w:pPr>
      <w:r w:rsidRPr="000F7073">
        <w:rPr>
          <w:rFonts w:eastAsia="Times New Roman"/>
          <w:b/>
          <w:color w:val="000000"/>
          <w:sz w:val="28"/>
          <w:szCs w:val="28"/>
          <w:u w:val="single"/>
        </w:rPr>
        <w:t>Application Process</w:t>
      </w:r>
    </w:p>
    <w:p w14:paraId="477BFCED" w14:textId="77777777" w:rsidR="000F7073" w:rsidRDefault="001820A0"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kern w:val="28"/>
          <w14:ligatures w14:val="standard"/>
          <w14:cntxtAlts/>
        </w:rPr>
      </w:pPr>
      <w:r w:rsidRPr="001820A0">
        <w:rPr>
          <w:rFonts w:eastAsia="Batang"/>
          <w:kern w:val="28"/>
          <w14:ligatures w14:val="standard"/>
          <w14:cntxtAlts/>
        </w:rPr>
        <w:t xml:space="preserve">Persons interested in this position should submit letters of interest, resume, credentials/certification and list of references </w:t>
      </w:r>
      <w:r w:rsidR="000F7073">
        <w:rPr>
          <w:rFonts w:eastAsia="Batang"/>
          <w:kern w:val="28"/>
          <w14:ligatures w14:val="standard"/>
          <w14:cntxtAlts/>
        </w:rPr>
        <w:t xml:space="preserve">in </w:t>
      </w:r>
      <w:r w:rsidRPr="00D37DB0">
        <w:rPr>
          <w:rFonts w:eastAsia="Batang"/>
          <w:b/>
          <w:color w:val="FF0000"/>
          <w:kern w:val="28"/>
          <w14:ligatures w14:val="standard"/>
          <w14:cntxtAlts/>
        </w:rPr>
        <w:t>ONE PDF</w:t>
      </w:r>
      <w:r w:rsidRPr="001820A0">
        <w:rPr>
          <w:rFonts w:eastAsia="Batang"/>
          <w:kern w:val="28"/>
          <w14:ligatures w14:val="standard"/>
          <w14:cntxtAlts/>
        </w:rPr>
        <w:t xml:space="preserve"> document </w:t>
      </w:r>
      <w:proofErr w:type="gramStart"/>
      <w:r w:rsidRPr="001820A0">
        <w:rPr>
          <w:rFonts w:eastAsia="Batang"/>
          <w:kern w:val="28"/>
          <w14:ligatures w14:val="standard"/>
          <w14:cntxtAlts/>
        </w:rPr>
        <w:t>to:</w:t>
      </w:r>
      <w:proofErr w:type="gramEnd"/>
      <w:r w:rsidRPr="001820A0">
        <w:rPr>
          <w:rFonts w:eastAsia="Batang"/>
          <w:kern w:val="28"/>
          <w14:ligatures w14:val="standard"/>
          <w14:cntxtAlts/>
        </w:rPr>
        <w:t xml:space="preserve"> </w:t>
      </w:r>
      <w:hyperlink r:id="rId8" w:history="1">
        <w:r w:rsidR="00D37DB0" w:rsidRPr="002622EE">
          <w:rPr>
            <w:rStyle w:val="Hyperlink"/>
            <w:rFonts w:eastAsia="Batang"/>
            <w:kern w:val="28"/>
            <w14:ligatures w14:val="standard"/>
            <w14:cntxtAlts/>
          </w:rPr>
          <w:t>jobs@kpschools.com</w:t>
        </w:r>
      </w:hyperlink>
      <w:r w:rsidR="00D37DB0">
        <w:rPr>
          <w:rFonts w:eastAsia="Batang"/>
          <w:kern w:val="28"/>
          <w14:ligatures w14:val="standard"/>
          <w14:cntxtAlts/>
        </w:rPr>
        <w:t xml:space="preserve">. </w:t>
      </w:r>
    </w:p>
    <w:p w14:paraId="58E0F7BE" w14:textId="77777777" w:rsidR="000F7073" w:rsidRPr="00197272"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kern w:val="32"/>
          <w:sz w:val="16"/>
          <w:szCs w:val="16"/>
        </w:rPr>
      </w:pPr>
    </w:p>
    <w:p w14:paraId="3F96CBFF" w14:textId="44CDE4B7" w:rsidR="001820A0" w:rsidRPr="000F7073" w:rsidRDefault="001820A0"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Batang"/>
          <w:kern w:val="28"/>
          <w14:ligatures w14:val="standard"/>
          <w14:cntxtAlts/>
        </w:rPr>
      </w:pPr>
      <w:r w:rsidRPr="001820A0">
        <w:rPr>
          <w:rFonts w:eastAsia="Times New Roman"/>
          <w:bCs/>
          <w:kern w:val="32"/>
        </w:rPr>
        <w:t xml:space="preserve">Please direct questions to Rick Heitmeyer at e-mail </w:t>
      </w:r>
      <w:hyperlink r:id="rId9" w:history="1">
        <w:r w:rsidR="000F7073" w:rsidRPr="002622EE">
          <w:rPr>
            <w:rStyle w:val="Hyperlink"/>
            <w:rFonts w:eastAsia="Times New Roman"/>
            <w:bCs/>
            <w:kern w:val="32"/>
          </w:rPr>
          <w:t>rheitmeyer@kpschools.com</w:t>
        </w:r>
      </w:hyperlink>
      <w:r w:rsidRPr="001820A0">
        <w:rPr>
          <w:rFonts w:eastAsia="Times New Roman"/>
          <w:bCs/>
          <w:kern w:val="32"/>
        </w:rPr>
        <w:t>.</w:t>
      </w:r>
      <w:r w:rsidR="000F7073">
        <w:rPr>
          <w:rFonts w:eastAsia="Times New Roman"/>
          <w:bCs/>
          <w:kern w:val="32"/>
        </w:rPr>
        <w:t xml:space="preserve"> Visit our website at </w:t>
      </w:r>
      <w:hyperlink r:id="rId10" w:history="1">
        <w:r w:rsidR="000F7073" w:rsidRPr="002622EE">
          <w:rPr>
            <w:rStyle w:val="Hyperlink"/>
            <w:rFonts w:eastAsia="Times New Roman"/>
            <w:bCs/>
            <w:kern w:val="32"/>
          </w:rPr>
          <w:t>www.kpschools.com</w:t>
        </w:r>
      </w:hyperlink>
      <w:r w:rsidR="000F7073">
        <w:rPr>
          <w:rFonts w:eastAsia="Times New Roman"/>
          <w:bCs/>
          <w:kern w:val="32"/>
        </w:rPr>
        <w:t xml:space="preserve"> for additional information about Kalkaska Public Schools. </w:t>
      </w:r>
    </w:p>
    <w:p w14:paraId="30D59EE0" w14:textId="0E3CB7E4" w:rsidR="000F7073" w:rsidRPr="00197272"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kern w:val="32"/>
          <w:sz w:val="16"/>
          <w:szCs w:val="16"/>
        </w:rPr>
      </w:pPr>
    </w:p>
    <w:p w14:paraId="4A67685D" w14:textId="77777777" w:rsidR="000F7073" w:rsidRPr="00197272" w:rsidRDefault="000F7073" w:rsidP="00D37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bCs/>
          <w:kern w:val="32"/>
          <w:sz w:val="16"/>
          <w:szCs w:val="16"/>
        </w:rPr>
      </w:pPr>
    </w:p>
    <w:p w14:paraId="4E60E13E" w14:textId="77777777" w:rsidR="001820A0" w:rsidRPr="001820A0" w:rsidRDefault="001820A0" w:rsidP="000F7073">
      <w:pPr>
        <w:pBdr>
          <w:top w:val="single" w:sz="4" w:space="1" w:color="auto"/>
        </w:pBdr>
        <w:jc w:val="both"/>
        <w:rPr>
          <w:rFonts w:eastAsia="Times New Roman"/>
          <w:sz w:val="16"/>
          <w:szCs w:val="16"/>
        </w:rPr>
      </w:pPr>
      <w:r w:rsidRPr="001820A0">
        <w:rPr>
          <w:rFonts w:eastAsia="Times New Roman"/>
          <w:sz w:val="16"/>
          <w:szCs w:val="16"/>
        </w:rPr>
        <w:t>The Board of Education does not discriminate on the basis of race, color, national origin, sex (including sexual orientation and transgender identity), disability, age, height, weight, marital or family status, religion, military status, ancestry, genetic information or any other legally protected category, (collectively, "Protected Classes"), in its programs and activities, including employment opportunities.</w:t>
      </w:r>
    </w:p>
    <w:p w14:paraId="75ADDA2B" w14:textId="77777777" w:rsidR="001820A0" w:rsidRPr="001820A0" w:rsidRDefault="001820A0" w:rsidP="000F7073">
      <w:pPr>
        <w:jc w:val="both"/>
        <w:rPr>
          <w:rFonts w:eastAsia="Times New Roman"/>
          <w:sz w:val="16"/>
          <w:szCs w:val="16"/>
        </w:rPr>
      </w:pPr>
    </w:p>
    <w:p w14:paraId="46141B38" w14:textId="29978AE0" w:rsidR="001820A0" w:rsidRPr="001820A0" w:rsidRDefault="001820A0" w:rsidP="000F7073">
      <w:pPr>
        <w:jc w:val="both"/>
        <w:textAlignment w:val="baseline"/>
        <w:rPr>
          <w:rFonts w:eastAsia="Times New Roman"/>
          <w:color w:val="000000"/>
          <w:sz w:val="16"/>
          <w:szCs w:val="16"/>
        </w:rPr>
      </w:pPr>
      <w:r w:rsidRPr="001820A0">
        <w:rPr>
          <w:rFonts w:eastAsia="Times New Roman"/>
          <w:sz w:val="16"/>
          <w:szCs w:val="16"/>
        </w:rPr>
        <w:t xml:space="preserve">The following person </w:t>
      </w:r>
      <w:proofErr w:type="gramStart"/>
      <w:r w:rsidRPr="001820A0">
        <w:rPr>
          <w:rFonts w:eastAsia="Times New Roman"/>
          <w:sz w:val="16"/>
          <w:szCs w:val="16"/>
        </w:rPr>
        <w:t>is designated</w:t>
      </w:r>
      <w:proofErr w:type="gramEnd"/>
      <w:r w:rsidRPr="001820A0">
        <w:rPr>
          <w:rFonts w:eastAsia="Times New Roman"/>
          <w:sz w:val="16"/>
          <w:szCs w:val="16"/>
        </w:rPr>
        <w:t xml:space="preserve"> to handle inquiries regarding the non-discrimination policies of the District or to address any complaint of discrimination:  Superintendent, Kalkaska Public Schools, 315 S. Coral, Kalkaska, MI  49646; 231-258-9109</w:t>
      </w:r>
    </w:p>
    <w:sectPr w:rsidR="001820A0" w:rsidRPr="001820A0" w:rsidSect="001820A0">
      <w:headerReference w:type="default" r:id="rId11"/>
      <w:footerReference w:type="default" r:id="rId12"/>
      <w:headerReference w:type="first" r:id="rId13"/>
      <w:pgSz w:w="12240" w:h="15840"/>
      <w:pgMar w:top="144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5EC3" w14:textId="77777777" w:rsidR="00BF2B43" w:rsidRDefault="00BF2B43" w:rsidP="001820A0">
      <w:r>
        <w:separator/>
      </w:r>
    </w:p>
  </w:endnote>
  <w:endnote w:type="continuationSeparator" w:id="0">
    <w:p w14:paraId="320C75CA" w14:textId="77777777" w:rsidR="00BF2B43" w:rsidRDefault="00BF2B43" w:rsidP="001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5A50" w14:textId="03587EAF" w:rsidR="001820A0" w:rsidRDefault="001820A0" w:rsidP="001820A0">
    <w:pPr>
      <w:pStyle w:val="Footer"/>
      <w:jc w:val="center"/>
    </w:pPr>
    <w:r>
      <w:fldChar w:fldCharType="begin"/>
    </w:r>
    <w:r>
      <w:instrText xml:space="preserve"> PAGE  \* MERGEFORMAT </w:instrText>
    </w:r>
    <w:r>
      <w:fldChar w:fldCharType="separate"/>
    </w:r>
    <w:r w:rsidR="00CB0A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6EA9" w14:textId="77777777" w:rsidR="00BF2B43" w:rsidRDefault="00BF2B43" w:rsidP="001820A0">
      <w:r>
        <w:separator/>
      </w:r>
    </w:p>
  </w:footnote>
  <w:footnote w:type="continuationSeparator" w:id="0">
    <w:p w14:paraId="35FEFBAA" w14:textId="77777777" w:rsidR="00BF2B43" w:rsidRDefault="00BF2B43" w:rsidP="0018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0715" w14:textId="3AFC587E" w:rsidR="000F7073" w:rsidRDefault="000F7073">
    <w:pPr>
      <w:pStyle w:val="Header"/>
    </w:pPr>
    <w:r>
      <w:rPr>
        <w:noProof/>
      </w:rPr>
      <w:drawing>
        <wp:anchor distT="114300" distB="114300" distL="114300" distR="114300" simplePos="0" relativeHeight="251662336" behindDoc="0" locked="0" layoutInCell="1" hidden="0" allowOverlap="1" wp14:anchorId="7DDBABBE" wp14:editId="3656367C">
          <wp:simplePos x="0" y="0"/>
          <wp:positionH relativeFrom="margin">
            <wp:posOffset>2680335</wp:posOffset>
          </wp:positionH>
          <wp:positionV relativeFrom="paragraph">
            <wp:posOffset>-252095</wp:posOffset>
          </wp:positionV>
          <wp:extent cx="514350" cy="553085"/>
          <wp:effectExtent l="0" t="0" r="6350" b="571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4350" cy="55308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6318" w14:textId="77777777" w:rsidR="001820A0" w:rsidRPr="002C4E9C" w:rsidRDefault="001820A0" w:rsidP="001820A0">
    <w:pPr>
      <w:rPr>
        <w:rFonts w:ascii="Calibri Light" w:eastAsia="Times New Roman" w:hAnsi="Calibri Light" w:cs="Times New Roman"/>
        <w:color w:val="000000"/>
        <w:kern w:val="28"/>
        <w:sz w:val="40"/>
        <w:szCs w:val="40"/>
        <w14:ligatures w14:val="standard"/>
        <w14:cntxtAlts/>
      </w:rPr>
    </w:pPr>
    <w:r>
      <w:rPr>
        <w:noProof/>
      </w:rPr>
      <w:drawing>
        <wp:anchor distT="114300" distB="114300" distL="114300" distR="114300" simplePos="0" relativeHeight="251660288" behindDoc="0" locked="0" layoutInCell="1" hidden="0" allowOverlap="1" wp14:anchorId="71A55A33" wp14:editId="4F3CA377">
          <wp:simplePos x="0" y="0"/>
          <wp:positionH relativeFrom="margin">
            <wp:posOffset>-167640</wp:posOffset>
          </wp:positionH>
          <wp:positionV relativeFrom="paragraph">
            <wp:posOffset>-204682</wp:posOffset>
          </wp:positionV>
          <wp:extent cx="1518748" cy="1633538"/>
          <wp:effectExtent l="0" t="0" r="5715" b="508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8748" cy="1633538"/>
                  </a:xfrm>
                  <a:prstGeom prst="rect">
                    <a:avLst/>
                  </a:prstGeom>
                  <a:ln/>
                </pic:spPr>
              </pic:pic>
            </a:graphicData>
          </a:graphic>
        </wp:anchor>
      </w:drawing>
    </w:r>
  </w:p>
  <w:p w14:paraId="191E5E8C" w14:textId="77777777" w:rsidR="001820A0" w:rsidRDefault="001820A0" w:rsidP="001820A0">
    <w:pPr>
      <w:rPr>
        <w:sz w:val="8"/>
        <w:szCs w:val="8"/>
      </w:rPr>
    </w:pPr>
  </w:p>
  <w:p w14:paraId="3D1DD7A2" w14:textId="77777777" w:rsidR="001820A0" w:rsidRDefault="001820A0" w:rsidP="001820A0">
    <w:pPr>
      <w:jc w:val="right"/>
      <w:rPr>
        <w:rFonts w:ascii="Calibri Light" w:hAnsi="Calibri Light"/>
        <w:b/>
        <w:sz w:val="48"/>
        <w:szCs w:val="48"/>
      </w:rPr>
    </w:pPr>
    <w:r>
      <w:rPr>
        <w:noProof/>
      </w:rPr>
      <mc:AlternateContent>
        <mc:Choice Requires="wps">
          <w:drawing>
            <wp:anchor distT="0" distB="0" distL="114300" distR="114300" simplePos="0" relativeHeight="251659264" behindDoc="0" locked="0" layoutInCell="1" allowOverlap="1" wp14:anchorId="73F03094" wp14:editId="60848B62">
              <wp:simplePos x="0" y="0"/>
              <wp:positionH relativeFrom="column">
                <wp:posOffset>1186603</wp:posOffset>
              </wp:positionH>
              <wp:positionV relativeFrom="paragraph">
                <wp:posOffset>347345</wp:posOffset>
              </wp:positionV>
              <wp:extent cx="5365115" cy="0"/>
              <wp:effectExtent l="0" t="19050" r="26035" b="38100"/>
              <wp:wrapNone/>
              <wp:docPr id="3" name="Straight Connector 3"/>
              <wp:cNvGraphicFramePr/>
              <a:graphic xmlns:a="http://schemas.openxmlformats.org/drawingml/2006/main">
                <a:graphicData uri="http://schemas.microsoft.com/office/word/2010/wordprocessingShape">
                  <wps:wsp>
                    <wps:cNvCnPr/>
                    <wps:spPr>
                      <a:xfrm>
                        <a:off x="0" y="0"/>
                        <a:ext cx="5365115" cy="0"/>
                      </a:xfrm>
                      <a:prstGeom prst="line">
                        <a:avLst/>
                      </a:prstGeom>
                      <a:ln w="635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98875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27.35pt" to="515.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" strokecolor="gray [1629]" strokeweight="5pt">
              <v:stroke joinstyle="miter"/>
            </v:line>
          </w:pict>
        </mc:Fallback>
      </mc:AlternateContent>
    </w:r>
    <w:r>
      <w:rPr>
        <w:rFonts w:ascii="Calibri Light" w:hAnsi="Calibri Light"/>
        <w:b/>
        <w:sz w:val="48"/>
        <w:szCs w:val="48"/>
      </w:rPr>
      <w:t>Kalkaska Public Schools</w:t>
    </w:r>
  </w:p>
  <w:p w14:paraId="3CE63339" w14:textId="399993E4" w:rsidR="001820A0" w:rsidRDefault="001820A0" w:rsidP="001820A0">
    <w:pPr>
      <w:jc w:val="right"/>
      <w:rPr>
        <w:rFonts w:ascii="Calibri Light" w:hAnsi="Calibri Light" w:cs="Arial"/>
        <w:b/>
        <w:i/>
        <w:color w:val="595959" w:themeColor="text1" w:themeTint="A6"/>
        <w:sz w:val="32"/>
        <w:szCs w:val="32"/>
      </w:rPr>
    </w:pPr>
    <w:r>
      <w:rPr>
        <w:rFonts w:ascii="Calibri Light" w:hAnsi="Calibri Light" w:cs="Arial"/>
        <w:b/>
        <w:i/>
        <w:color w:val="595959" w:themeColor="text1" w:themeTint="A6"/>
        <w:sz w:val="32"/>
        <w:szCs w:val="32"/>
      </w:rPr>
      <w:t>Posting / Employment Opportunity</w:t>
    </w:r>
  </w:p>
  <w:p w14:paraId="01F742E0" w14:textId="5218A535" w:rsidR="00975898" w:rsidRDefault="00CB0A19" w:rsidP="00975898">
    <w:pPr>
      <w:jc w:val="right"/>
      <w:rPr>
        <w:rFonts w:ascii="Calibri Light" w:hAnsi="Calibri Light" w:cs="Arial"/>
        <w:i/>
        <w:color w:val="595959" w:themeColor="text1" w:themeTint="A6"/>
        <w:sz w:val="28"/>
        <w:szCs w:val="28"/>
      </w:rPr>
    </w:pPr>
    <w:r>
      <w:rPr>
        <w:rFonts w:ascii="Calibri Light" w:hAnsi="Calibri Light" w:cs="Arial"/>
        <w:i/>
        <w:color w:val="595959" w:themeColor="text1" w:themeTint="A6"/>
        <w:sz w:val="28"/>
        <w:szCs w:val="28"/>
      </w:rPr>
      <w:t>June 12</w:t>
    </w:r>
    <w:r w:rsidR="000914A5">
      <w:rPr>
        <w:rFonts w:ascii="Calibri Light" w:hAnsi="Calibri Light" w:cs="Arial"/>
        <w:i/>
        <w:color w:val="595959" w:themeColor="text1" w:themeTint="A6"/>
        <w:sz w:val="28"/>
        <w:szCs w:val="28"/>
      </w:rPr>
      <w:t>, 2025</w:t>
    </w:r>
  </w:p>
  <w:p w14:paraId="1110ECB2" w14:textId="77777777" w:rsidR="009E133D" w:rsidRPr="009E133D" w:rsidRDefault="009E133D" w:rsidP="00975898">
    <w:pPr>
      <w:jc w:val="right"/>
      <w:rPr>
        <w:rFonts w:ascii="Calibri Light" w:hAnsi="Calibri Light" w:cs="Arial"/>
        <w:i/>
        <w:color w:val="595959" w:themeColor="text1" w:themeTint="A6"/>
        <w:sz w:val="12"/>
        <w:szCs w:val="12"/>
      </w:rPr>
    </w:pPr>
  </w:p>
  <w:p w14:paraId="6668F794" w14:textId="5CEDFE18" w:rsidR="001820A0" w:rsidRDefault="00B33A21" w:rsidP="00531D03">
    <w:pPr>
      <w:jc w:val="right"/>
      <w:rPr>
        <w:rFonts w:ascii="Calibri Light" w:hAnsi="Calibri Light" w:cs="Arial"/>
        <w:b/>
        <w:i/>
        <w:color w:val="2F5496" w:themeColor="accent1" w:themeShade="BF"/>
        <w:sz w:val="32"/>
        <w:szCs w:val="32"/>
      </w:rPr>
    </w:pPr>
    <w:r>
      <w:rPr>
        <w:rFonts w:ascii="Calibri Light" w:hAnsi="Calibri Light" w:cs="Arial"/>
        <w:b/>
        <w:i/>
        <w:color w:val="2F5496" w:themeColor="accent1" w:themeShade="BF"/>
        <w:sz w:val="32"/>
        <w:szCs w:val="32"/>
      </w:rPr>
      <w:t xml:space="preserve">Strong Beginnings </w:t>
    </w:r>
    <w:proofErr w:type="spellStart"/>
    <w:r>
      <w:rPr>
        <w:rFonts w:ascii="Calibri Light" w:hAnsi="Calibri Light" w:cs="Arial"/>
        <w:b/>
        <w:i/>
        <w:color w:val="2F5496" w:themeColor="accent1" w:themeShade="BF"/>
        <w:sz w:val="32"/>
        <w:szCs w:val="32"/>
      </w:rPr>
      <w:t>PreK</w:t>
    </w:r>
    <w:proofErr w:type="spellEnd"/>
    <w:r>
      <w:rPr>
        <w:rFonts w:ascii="Calibri Light" w:hAnsi="Calibri Light" w:cs="Arial"/>
        <w:b/>
        <w:i/>
        <w:color w:val="2F5496" w:themeColor="accent1" w:themeShade="BF"/>
        <w:sz w:val="32"/>
        <w:szCs w:val="32"/>
      </w:rPr>
      <w:t xml:space="preserve"> Teacher</w:t>
    </w:r>
  </w:p>
  <w:p w14:paraId="04AC84FF" w14:textId="543B977A" w:rsidR="0027262C" w:rsidRDefault="0027262C" w:rsidP="00531D03">
    <w:pPr>
      <w:jc w:val="right"/>
      <w:rPr>
        <w:rFonts w:ascii="Calibri Light" w:hAnsi="Calibri Light" w:cs="Arial"/>
        <w:b/>
        <w:i/>
        <w:color w:val="2F5496" w:themeColor="accent1" w:themeShade="BF"/>
        <w:sz w:val="32"/>
        <w:szCs w:val="32"/>
      </w:rPr>
    </w:pPr>
    <w:r>
      <w:rPr>
        <w:rFonts w:ascii="Calibri Light" w:hAnsi="Calibri Light" w:cs="Arial"/>
        <w:b/>
        <w:i/>
        <w:color w:val="2F5496" w:themeColor="accent1" w:themeShade="BF"/>
        <w:sz w:val="32"/>
        <w:szCs w:val="32"/>
      </w:rPr>
      <w:t>2025-2026 SY</w:t>
    </w:r>
  </w:p>
  <w:p w14:paraId="0031387E" w14:textId="77777777" w:rsidR="00531D03" w:rsidRPr="009E133D" w:rsidRDefault="00531D03" w:rsidP="00531D03">
    <w:pP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2FD"/>
    <w:multiLevelType w:val="hybridMultilevel"/>
    <w:tmpl w:val="4CDAB6B8"/>
    <w:lvl w:ilvl="0" w:tplc="417EC8D8">
      <w:start w:val="1"/>
      <w:numFmt w:val="bullet"/>
      <w:lvlText w:val=""/>
      <w:lvlJc w:val="left"/>
      <w:pPr>
        <w:ind w:left="354" w:hanging="180"/>
      </w:pPr>
      <w:rPr>
        <w:rFonts w:ascii="Symbol" w:eastAsia="Symbol" w:hAnsi="Symbol" w:hint="default"/>
        <w:sz w:val="24"/>
        <w:szCs w:val="24"/>
      </w:rPr>
    </w:lvl>
    <w:lvl w:ilvl="1" w:tplc="9CAE598E">
      <w:start w:val="1"/>
      <w:numFmt w:val="bullet"/>
      <w:lvlText w:val="•"/>
      <w:lvlJc w:val="left"/>
      <w:pPr>
        <w:ind w:left="1199" w:hanging="180"/>
      </w:pPr>
      <w:rPr>
        <w:rFonts w:hint="default"/>
      </w:rPr>
    </w:lvl>
    <w:lvl w:ilvl="2" w:tplc="3588F6AE">
      <w:start w:val="1"/>
      <w:numFmt w:val="bullet"/>
      <w:lvlText w:val="•"/>
      <w:lvlJc w:val="left"/>
      <w:pPr>
        <w:ind w:left="2045" w:hanging="180"/>
      </w:pPr>
      <w:rPr>
        <w:rFonts w:hint="default"/>
      </w:rPr>
    </w:lvl>
    <w:lvl w:ilvl="3" w:tplc="1BA4A82E">
      <w:start w:val="1"/>
      <w:numFmt w:val="bullet"/>
      <w:lvlText w:val="•"/>
      <w:lvlJc w:val="left"/>
      <w:pPr>
        <w:ind w:left="2890" w:hanging="180"/>
      </w:pPr>
      <w:rPr>
        <w:rFonts w:hint="default"/>
      </w:rPr>
    </w:lvl>
    <w:lvl w:ilvl="4" w:tplc="61AC9F28">
      <w:start w:val="1"/>
      <w:numFmt w:val="bullet"/>
      <w:lvlText w:val="•"/>
      <w:lvlJc w:val="left"/>
      <w:pPr>
        <w:ind w:left="3736" w:hanging="180"/>
      </w:pPr>
      <w:rPr>
        <w:rFonts w:hint="default"/>
      </w:rPr>
    </w:lvl>
    <w:lvl w:ilvl="5" w:tplc="4B9CED72">
      <w:start w:val="1"/>
      <w:numFmt w:val="bullet"/>
      <w:lvlText w:val="•"/>
      <w:lvlJc w:val="left"/>
      <w:pPr>
        <w:ind w:left="4582" w:hanging="180"/>
      </w:pPr>
      <w:rPr>
        <w:rFonts w:hint="default"/>
      </w:rPr>
    </w:lvl>
    <w:lvl w:ilvl="6" w:tplc="C2FE4474">
      <w:start w:val="1"/>
      <w:numFmt w:val="bullet"/>
      <w:lvlText w:val="•"/>
      <w:lvlJc w:val="left"/>
      <w:pPr>
        <w:ind w:left="5427" w:hanging="180"/>
      </w:pPr>
      <w:rPr>
        <w:rFonts w:hint="default"/>
      </w:rPr>
    </w:lvl>
    <w:lvl w:ilvl="7" w:tplc="8A100E1C">
      <w:start w:val="1"/>
      <w:numFmt w:val="bullet"/>
      <w:lvlText w:val="•"/>
      <w:lvlJc w:val="left"/>
      <w:pPr>
        <w:ind w:left="6273" w:hanging="180"/>
      </w:pPr>
      <w:rPr>
        <w:rFonts w:hint="default"/>
      </w:rPr>
    </w:lvl>
    <w:lvl w:ilvl="8" w:tplc="8876B00E">
      <w:start w:val="1"/>
      <w:numFmt w:val="bullet"/>
      <w:lvlText w:val="•"/>
      <w:lvlJc w:val="left"/>
      <w:pPr>
        <w:ind w:left="7118" w:hanging="180"/>
      </w:pPr>
      <w:rPr>
        <w:rFonts w:hint="default"/>
      </w:rPr>
    </w:lvl>
  </w:abstractNum>
  <w:abstractNum w:abstractNumId="1" w15:restartNumberingAfterBreak="0">
    <w:nsid w:val="05511B7A"/>
    <w:multiLevelType w:val="multilevel"/>
    <w:tmpl w:val="A00EA0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D3A58"/>
    <w:multiLevelType w:val="hybridMultilevel"/>
    <w:tmpl w:val="157461D6"/>
    <w:lvl w:ilvl="0" w:tplc="22C0A7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1377A"/>
    <w:multiLevelType w:val="hybridMultilevel"/>
    <w:tmpl w:val="F106206A"/>
    <w:lvl w:ilvl="0" w:tplc="22C0A76A">
      <w:start w:val="1"/>
      <w:numFmt w:val="bullet"/>
      <w:lvlText w:val=""/>
      <w:lvlJc w:val="left"/>
      <w:pPr>
        <w:ind w:hanging="180"/>
      </w:pPr>
      <w:rPr>
        <w:rFonts w:ascii="Symbol" w:hAnsi="Symbol" w:hint="default"/>
        <w:w w:val="46"/>
        <w:sz w:val="24"/>
        <w:szCs w:val="24"/>
      </w:rPr>
    </w:lvl>
    <w:lvl w:ilvl="1" w:tplc="F7984116">
      <w:start w:val="1"/>
      <w:numFmt w:val="bullet"/>
      <w:lvlText w:val="•"/>
      <w:lvlJc w:val="left"/>
      <w:rPr>
        <w:rFonts w:hint="default"/>
      </w:rPr>
    </w:lvl>
    <w:lvl w:ilvl="2" w:tplc="6CDA8416">
      <w:start w:val="1"/>
      <w:numFmt w:val="bullet"/>
      <w:lvlText w:val="•"/>
      <w:lvlJc w:val="left"/>
      <w:rPr>
        <w:rFonts w:hint="default"/>
      </w:rPr>
    </w:lvl>
    <w:lvl w:ilvl="3" w:tplc="AD4258D6">
      <w:start w:val="1"/>
      <w:numFmt w:val="bullet"/>
      <w:lvlText w:val="•"/>
      <w:lvlJc w:val="left"/>
      <w:rPr>
        <w:rFonts w:hint="default"/>
      </w:rPr>
    </w:lvl>
    <w:lvl w:ilvl="4" w:tplc="91FC0A74">
      <w:start w:val="1"/>
      <w:numFmt w:val="bullet"/>
      <w:lvlText w:val="•"/>
      <w:lvlJc w:val="left"/>
      <w:rPr>
        <w:rFonts w:hint="default"/>
      </w:rPr>
    </w:lvl>
    <w:lvl w:ilvl="5" w:tplc="872E58FA">
      <w:start w:val="1"/>
      <w:numFmt w:val="bullet"/>
      <w:lvlText w:val="•"/>
      <w:lvlJc w:val="left"/>
      <w:rPr>
        <w:rFonts w:hint="default"/>
      </w:rPr>
    </w:lvl>
    <w:lvl w:ilvl="6" w:tplc="C088D034">
      <w:start w:val="1"/>
      <w:numFmt w:val="bullet"/>
      <w:lvlText w:val="•"/>
      <w:lvlJc w:val="left"/>
      <w:rPr>
        <w:rFonts w:hint="default"/>
      </w:rPr>
    </w:lvl>
    <w:lvl w:ilvl="7" w:tplc="028E3A1C">
      <w:start w:val="1"/>
      <w:numFmt w:val="bullet"/>
      <w:lvlText w:val="•"/>
      <w:lvlJc w:val="left"/>
      <w:rPr>
        <w:rFonts w:hint="default"/>
      </w:rPr>
    </w:lvl>
    <w:lvl w:ilvl="8" w:tplc="9FE48A30">
      <w:start w:val="1"/>
      <w:numFmt w:val="bullet"/>
      <w:lvlText w:val="•"/>
      <w:lvlJc w:val="left"/>
      <w:rPr>
        <w:rFonts w:hint="default"/>
      </w:rPr>
    </w:lvl>
  </w:abstractNum>
  <w:abstractNum w:abstractNumId="4" w15:restartNumberingAfterBreak="0">
    <w:nsid w:val="0E4649AE"/>
    <w:multiLevelType w:val="hybridMultilevel"/>
    <w:tmpl w:val="DC5A23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6B11"/>
    <w:multiLevelType w:val="hybridMultilevel"/>
    <w:tmpl w:val="6DD4EC06"/>
    <w:lvl w:ilvl="0" w:tplc="47EC94B2">
      <w:start w:val="1"/>
      <w:numFmt w:val="bullet"/>
      <w:lvlText w:val=""/>
      <w:lvlJc w:val="left"/>
      <w:pPr>
        <w:ind w:hanging="180"/>
      </w:pPr>
      <w:rPr>
        <w:rFonts w:ascii="Segoe MDL2 Assets" w:eastAsia="Segoe MDL2 Assets" w:hAnsi="Segoe MDL2 Assets" w:hint="default"/>
        <w:w w:val="46"/>
        <w:sz w:val="24"/>
        <w:szCs w:val="24"/>
      </w:rPr>
    </w:lvl>
    <w:lvl w:ilvl="1" w:tplc="F7984116">
      <w:start w:val="1"/>
      <w:numFmt w:val="bullet"/>
      <w:lvlText w:val="•"/>
      <w:lvlJc w:val="left"/>
      <w:rPr>
        <w:rFonts w:hint="default"/>
      </w:rPr>
    </w:lvl>
    <w:lvl w:ilvl="2" w:tplc="6CDA8416">
      <w:start w:val="1"/>
      <w:numFmt w:val="bullet"/>
      <w:lvlText w:val="•"/>
      <w:lvlJc w:val="left"/>
      <w:rPr>
        <w:rFonts w:hint="default"/>
      </w:rPr>
    </w:lvl>
    <w:lvl w:ilvl="3" w:tplc="AD4258D6">
      <w:start w:val="1"/>
      <w:numFmt w:val="bullet"/>
      <w:lvlText w:val="•"/>
      <w:lvlJc w:val="left"/>
      <w:rPr>
        <w:rFonts w:hint="default"/>
      </w:rPr>
    </w:lvl>
    <w:lvl w:ilvl="4" w:tplc="91FC0A74">
      <w:start w:val="1"/>
      <w:numFmt w:val="bullet"/>
      <w:lvlText w:val="•"/>
      <w:lvlJc w:val="left"/>
      <w:rPr>
        <w:rFonts w:hint="default"/>
      </w:rPr>
    </w:lvl>
    <w:lvl w:ilvl="5" w:tplc="872E58FA">
      <w:start w:val="1"/>
      <w:numFmt w:val="bullet"/>
      <w:lvlText w:val="•"/>
      <w:lvlJc w:val="left"/>
      <w:rPr>
        <w:rFonts w:hint="default"/>
      </w:rPr>
    </w:lvl>
    <w:lvl w:ilvl="6" w:tplc="C088D034">
      <w:start w:val="1"/>
      <w:numFmt w:val="bullet"/>
      <w:lvlText w:val="•"/>
      <w:lvlJc w:val="left"/>
      <w:rPr>
        <w:rFonts w:hint="default"/>
      </w:rPr>
    </w:lvl>
    <w:lvl w:ilvl="7" w:tplc="028E3A1C">
      <w:start w:val="1"/>
      <w:numFmt w:val="bullet"/>
      <w:lvlText w:val="•"/>
      <w:lvlJc w:val="left"/>
      <w:rPr>
        <w:rFonts w:hint="default"/>
      </w:rPr>
    </w:lvl>
    <w:lvl w:ilvl="8" w:tplc="9FE48A30">
      <w:start w:val="1"/>
      <w:numFmt w:val="bullet"/>
      <w:lvlText w:val="•"/>
      <w:lvlJc w:val="left"/>
      <w:rPr>
        <w:rFonts w:hint="default"/>
      </w:rPr>
    </w:lvl>
  </w:abstractNum>
  <w:abstractNum w:abstractNumId="6" w15:restartNumberingAfterBreak="0">
    <w:nsid w:val="10D01D90"/>
    <w:multiLevelType w:val="hybridMultilevel"/>
    <w:tmpl w:val="C34E23D0"/>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E4D42"/>
    <w:multiLevelType w:val="hybridMultilevel"/>
    <w:tmpl w:val="D78E13A0"/>
    <w:lvl w:ilvl="0" w:tplc="22C0A76A">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16421DD7"/>
    <w:multiLevelType w:val="hybridMultilevel"/>
    <w:tmpl w:val="C198965A"/>
    <w:lvl w:ilvl="0" w:tplc="04090017">
      <w:start w:val="1"/>
      <w:numFmt w:val="lowerLetter"/>
      <w:lvlText w:val="%1)"/>
      <w:lvlJc w:val="left"/>
      <w:pPr>
        <w:ind w:left="1846" w:hanging="360"/>
      </w:pPr>
    </w:lvl>
    <w:lvl w:ilvl="1" w:tplc="04090019" w:tentative="1">
      <w:start w:val="1"/>
      <w:numFmt w:val="lowerLetter"/>
      <w:lvlText w:val="%2."/>
      <w:lvlJc w:val="left"/>
      <w:pPr>
        <w:ind w:left="2566" w:hanging="360"/>
      </w:pPr>
    </w:lvl>
    <w:lvl w:ilvl="2" w:tplc="0409001B" w:tentative="1">
      <w:start w:val="1"/>
      <w:numFmt w:val="lowerRoman"/>
      <w:lvlText w:val="%3."/>
      <w:lvlJc w:val="right"/>
      <w:pPr>
        <w:ind w:left="3286" w:hanging="180"/>
      </w:pPr>
    </w:lvl>
    <w:lvl w:ilvl="3" w:tplc="0409000F" w:tentative="1">
      <w:start w:val="1"/>
      <w:numFmt w:val="decimal"/>
      <w:lvlText w:val="%4."/>
      <w:lvlJc w:val="left"/>
      <w:pPr>
        <w:ind w:left="4006" w:hanging="360"/>
      </w:pPr>
    </w:lvl>
    <w:lvl w:ilvl="4" w:tplc="04090019" w:tentative="1">
      <w:start w:val="1"/>
      <w:numFmt w:val="lowerLetter"/>
      <w:lvlText w:val="%5."/>
      <w:lvlJc w:val="left"/>
      <w:pPr>
        <w:ind w:left="4726" w:hanging="360"/>
      </w:pPr>
    </w:lvl>
    <w:lvl w:ilvl="5" w:tplc="0409001B" w:tentative="1">
      <w:start w:val="1"/>
      <w:numFmt w:val="lowerRoman"/>
      <w:lvlText w:val="%6."/>
      <w:lvlJc w:val="right"/>
      <w:pPr>
        <w:ind w:left="5446" w:hanging="180"/>
      </w:pPr>
    </w:lvl>
    <w:lvl w:ilvl="6" w:tplc="0409000F" w:tentative="1">
      <w:start w:val="1"/>
      <w:numFmt w:val="decimal"/>
      <w:lvlText w:val="%7."/>
      <w:lvlJc w:val="left"/>
      <w:pPr>
        <w:ind w:left="6166" w:hanging="360"/>
      </w:pPr>
    </w:lvl>
    <w:lvl w:ilvl="7" w:tplc="04090019" w:tentative="1">
      <w:start w:val="1"/>
      <w:numFmt w:val="lowerLetter"/>
      <w:lvlText w:val="%8."/>
      <w:lvlJc w:val="left"/>
      <w:pPr>
        <w:ind w:left="6886" w:hanging="360"/>
      </w:pPr>
    </w:lvl>
    <w:lvl w:ilvl="8" w:tplc="0409001B" w:tentative="1">
      <w:start w:val="1"/>
      <w:numFmt w:val="lowerRoman"/>
      <w:lvlText w:val="%9."/>
      <w:lvlJc w:val="right"/>
      <w:pPr>
        <w:ind w:left="7606" w:hanging="180"/>
      </w:pPr>
    </w:lvl>
  </w:abstractNum>
  <w:abstractNum w:abstractNumId="9" w15:restartNumberingAfterBreak="0">
    <w:nsid w:val="1A7F306A"/>
    <w:multiLevelType w:val="hybridMultilevel"/>
    <w:tmpl w:val="0848FE14"/>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85738"/>
    <w:multiLevelType w:val="multilevel"/>
    <w:tmpl w:val="9D5A3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EE6560"/>
    <w:multiLevelType w:val="hybridMultilevel"/>
    <w:tmpl w:val="9F3C6882"/>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875DE"/>
    <w:multiLevelType w:val="hybridMultilevel"/>
    <w:tmpl w:val="394A3E1C"/>
    <w:lvl w:ilvl="0" w:tplc="22C0A76A">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1BFB2AE6"/>
    <w:multiLevelType w:val="multilevel"/>
    <w:tmpl w:val="072EB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0115F1"/>
    <w:multiLevelType w:val="hybridMultilevel"/>
    <w:tmpl w:val="F822F532"/>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96383"/>
    <w:multiLevelType w:val="hybridMultilevel"/>
    <w:tmpl w:val="7EE821E0"/>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B0CF0"/>
    <w:multiLevelType w:val="hybridMultilevel"/>
    <w:tmpl w:val="D21043A4"/>
    <w:lvl w:ilvl="0" w:tplc="22C0A7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B72C72"/>
    <w:multiLevelType w:val="hybridMultilevel"/>
    <w:tmpl w:val="9906212A"/>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F3602"/>
    <w:multiLevelType w:val="hybridMultilevel"/>
    <w:tmpl w:val="4D88B5A2"/>
    <w:lvl w:ilvl="0" w:tplc="22C0A76A">
      <w:start w:val="1"/>
      <w:numFmt w:val="bullet"/>
      <w:lvlText w:val=""/>
      <w:lvlJc w:val="left"/>
      <w:pPr>
        <w:ind w:left="354" w:hanging="180"/>
      </w:pPr>
      <w:rPr>
        <w:rFonts w:ascii="Symbol" w:hAnsi="Symbol" w:hint="default"/>
        <w:sz w:val="24"/>
        <w:szCs w:val="24"/>
      </w:rPr>
    </w:lvl>
    <w:lvl w:ilvl="1" w:tplc="F012AC32">
      <w:start w:val="1"/>
      <w:numFmt w:val="bullet"/>
      <w:lvlText w:val="•"/>
      <w:lvlJc w:val="left"/>
      <w:pPr>
        <w:ind w:left="1199" w:hanging="180"/>
      </w:pPr>
      <w:rPr>
        <w:rFonts w:hint="default"/>
      </w:rPr>
    </w:lvl>
    <w:lvl w:ilvl="2" w:tplc="9A402754">
      <w:start w:val="1"/>
      <w:numFmt w:val="bullet"/>
      <w:lvlText w:val="•"/>
      <w:lvlJc w:val="left"/>
      <w:pPr>
        <w:ind w:left="2045" w:hanging="180"/>
      </w:pPr>
      <w:rPr>
        <w:rFonts w:hint="default"/>
      </w:rPr>
    </w:lvl>
    <w:lvl w:ilvl="3" w:tplc="3E4C62EC">
      <w:start w:val="1"/>
      <w:numFmt w:val="bullet"/>
      <w:lvlText w:val="•"/>
      <w:lvlJc w:val="left"/>
      <w:pPr>
        <w:ind w:left="2890" w:hanging="180"/>
      </w:pPr>
      <w:rPr>
        <w:rFonts w:hint="default"/>
      </w:rPr>
    </w:lvl>
    <w:lvl w:ilvl="4" w:tplc="8F5A1D32">
      <w:start w:val="1"/>
      <w:numFmt w:val="bullet"/>
      <w:lvlText w:val="•"/>
      <w:lvlJc w:val="left"/>
      <w:pPr>
        <w:ind w:left="3736" w:hanging="180"/>
      </w:pPr>
      <w:rPr>
        <w:rFonts w:hint="default"/>
      </w:rPr>
    </w:lvl>
    <w:lvl w:ilvl="5" w:tplc="8E12CDEE">
      <w:start w:val="1"/>
      <w:numFmt w:val="bullet"/>
      <w:lvlText w:val="•"/>
      <w:lvlJc w:val="left"/>
      <w:pPr>
        <w:ind w:left="4582" w:hanging="180"/>
      </w:pPr>
      <w:rPr>
        <w:rFonts w:hint="default"/>
      </w:rPr>
    </w:lvl>
    <w:lvl w:ilvl="6" w:tplc="D50A69DE">
      <w:start w:val="1"/>
      <w:numFmt w:val="bullet"/>
      <w:lvlText w:val="•"/>
      <w:lvlJc w:val="left"/>
      <w:pPr>
        <w:ind w:left="5427" w:hanging="180"/>
      </w:pPr>
      <w:rPr>
        <w:rFonts w:hint="default"/>
      </w:rPr>
    </w:lvl>
    <w:lvl w:ilvl="7" w:tplc="E3C69D6A">
      <w:start w:val="1"/>
      <w:numFmt w:val="bullet"/>
      <w:lvlText w:val="•"/>
      <w:lvlJc w:val="left"/>
      <w:pPr>
        <w:ind w:left="6273" w:hanging="180"/>
      </w:pPr>
      <w:rPr>
        <w:rFonts w:hint="default"/>
      </w:rPr>
    </w:lvl>
    <w:lvl w:ilvl="8" w:tplc="74B6EB80">
      <w:start w:val="1"/>
      <w:numFmt w:val="bullet"/>
      <w:lvlText w:val="•"/>
      <w:lvlJc w:val="left"/>
      <w:pPr>
        <w:ind w:left="7118" w:hanging="180"/>
      </w:pPr>
      <w:rPr>
        <w:rFonts w:hint="default"/>
      </w:rPr>
    </w:lvl>
  </w:abstractNum>
  <w:abstractNum w:abstractNumId="19" w15:restartNumberingAfterBreak="0">
    <w:nsid w:val="20797EBA"/>
    <w:multiLevelType w:val="hybridMultilevel"/>
    <w:tmpl w:val="0FF6BEE8"/>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503CD"/>
    <w:multiLevelType w:val="hybridMultilevel"/>
    <w:tmpl w:val="1EC26280"/>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21101"/>
    <w:multiLevelType w:val="hybridMultilevel"/>
    <w:tmpl w:val="F51CFD06"/>
    <w:lvl w:ilvl="0" w:tplc="2D20AC30">
      <w:start w:val="1"/>
      <w:numFmt w:val="bullet"/>
      <w:lvlText w:val="•"/>
      <w:lvlJc w:val="left"/>
      <w:pPr>
        <w:ind w:left="840" w:hanging="351"/>
      </w:pPr>
      <w:rPr>
        <w:rFonts w:ascii="Arial" w:eastAsia="Arial" w:hAnsi="Arial" w:hint="default"/>
        <w:color w:val="282828"/>
        <w:w w:val="151"/>
        <w:sz w:val="19"/>
        <w:szCs w:val="19"/>
      </w:rPr>
    </w:lvl>
    <w:lvl w:ilvl="1" w:tplc="22C0A76A">
      <w:start w:val="1"/>
      <w:numFmt w:val="bullet"/>
      <w:lvlText w:val=""/>
      <w:lvlJc w:val="left"/>
      <w:pPr>
        <w:ind w:left="1958" w:hanging="350"/>
      </w:pPr>
      <w:rPr>
        <w:rFonts w:ascii="Symbol" w:hAnsi="Symbol" w:hint="default"/>
        <w:color w:val="2F2F2F"/>
        <w:w w:val="140"/>
        <w:sz w:val="19"/>
        <w:szCs w:val="19"/>
      </w:rPr>
    </w:lvl>
    <w:lvl w:ilvl="2" w:tplc="0CFC7718">
      <w:start w:val="1"/>
      <w:numFmt w:val="bullet"/>
      <w:lvlText w:val="•"/>
      <w:lvlJc w:val="left"/>
      <w:pPr>
        <w:ind w:left="2953" w:hanging="350"/>
      </w:pPr>
      <w:rPr>
        <w:rFonts w:hint="default"/>
      </w:rPr>
    </w:lvl>
    <w:lvl w:ilvl="3" w:tplc="2E7A71F8">
      <w:start w:val="1"/>
      <w:numFmt w:val="bullet"/>
      <w:lvlText w:val="•"/>
      <w:lvlJc w:val="left"/>
      <w:pPr>
        <w:ind w:left="3949" w:hanging="350"/>
      </w:pPr>
      <w:rPr>
        <w:rFonts w:hint="default"/>
      </w:rPr>
    </w:lvl>
    <w:lvl w:ilvl="4" w:tplc="9244C816">
      <w:start w:val="1"/>
      <w:numFmt w:val="bullet"/>
      <w:lvlText w:val="•"/>
      <w:lvlJc w:val="left"/>
      <w:pPr>
        <w:ind w:left="4945" w:hanging="350"/>
      </w:pPr>
      <w:rPr>
        <w:rFonts w:hint="default"/>
      </w:rPr>
    </w:lvl>
    <w:lvl w:ilvl="5" w:tplc="845A07AC">
      <w:start w:val="1"/>
      <w:numFmt w:val="bullet"/>
      <w:lvlText w:val="•"/>
      <w:lvlJc w:val="left"/>
      <w:pPr>
        <w:ind w:left="5941" w:hanging="350"/>
      </w:pPr>
      <w:rPr>
        <w:rFonts w:hint="default"/>
      </w:rPr>
    </w:lvl>
    <w:lvl w:ilvl="6" w:tplc="91EA56F6">
      <w:start w:val="1"/>
      <w:numFmt w:val="bullet"/>
      <w:lvlText w:val="•"/>
      <w:lvlJc w:val="left"/>
      <w:pPr>
        <w:ind w:left="6936" w:hanging="350"/>
      </w:pPr>
      <w:rPr>
        <w:rFonts w:hint="default"/>
      </w:rPr>
    </w:lvl>
    <w:lvl w:ilvl="7" w:tplc="77B25616">
      <w:start w:val="1"/>
      <w:numFmt w:val="bullet"/>
      <w:lvlText w:val="•"/>
      <w:lvlJc w:val="left"/>
      <w:pPr>
        <w:ind w:left="7932" w:hanging="350"/>
      </w:pPr>
      <w:rPr>
        <w:rFonts w:hint="default"/>
      </w:rPr>
    </w:lvl>
    <w:lvl w:ilvl="8" w:tplc="F3EE9A5C">
      <w:start w:val="1"/>
      <w:numFmt w:val="bullet"/>
      <w:lvlText w:val="•"/>
      <w:lvlJc w:val="left"/>
      <w:pPr>
        <w:ind w:left="8928" w:hanging="350"/>
      </w:pPr>
      <w:rPr>
        <w:rFonts w:hint="default"/>
      </w:rPr>
    </w:lvl>
  </w:abstractNum>
  <w:abstractNum w:abstractNumId="22" w15:restartNumberingAfterBreak="0">
    <w:nsid w:val="2B953A81"/>
    <w:multiLevelType w:val="hybridMultilevel"/>
    <w:tmpl w:val="3E349E72"/>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81CA1"/>
    <w:multiLevelType w:val="hybridMultilevel"/>
    <w:tmpl w:val="02C6D288"/>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F473E"/>
    <w:multiLevelType w:val="hybridMultilevel"/>
    <w:tmpl w:val="8DE2BCBE"/>
    <w:lvl w:ilvl="0" w:tplc="38D817DC">
      <w:start w:val="1"/>
      <w:numFmt w:val="bullet"/>
      <w:lvlText w:val=""/>
      <w:lvlJc w:val="left"/>
      <w:pPr>
        <w:ind w:hanging="180"/>
      </w:pPr>
      <w:rPr>
        <w:rFonts w:ascii="Segoe MDL2 Assets" w:eastAsia="Segoe MDL2 Assets" w:hAnsi="Segoe MDL2 Assets" w:hint="default"/>
        <w:w w:val="46"/>
        <w:sz w:val="24"/>
        <w:szCs w:val="24"/>
      </w:rPr>
    </w:lvl>
    <w:lvl w:ilvl="1" w:tplc="C48CE434">
      <w:start w:val="1"/>
      <w:numFmt w:val="bullet"/>
      <w:lvlText w:val="•"/>
      <w:lvlJc w:val="left"/>
      <w:rPr>
        <w:rFonts w:hint="default"/>
      </w:rPr>
    </w:lvl>
    <w:lvl w:ilvl="2" w:tplc="52F84672">
      <w:start w:val="1"/>
      <w:numFmt w:val="bullet"/>
      <w:lvlText w:val="•"/>
      <w:lvlJc w:val="left"/>
      <w:rPr>
        <w:rFonts w:hint="default"/>
      </w:rPr>
    </w:lvl>
    <w:lvl w:ilvl="3" w:tplc="D0C48FFE">
      <w:start w:val="1"/>
      <w:numFmt w:val="bullet"/>
      <w:lvlText w:val="•"/>
      <w:lvlJc w:val="left"/>
      <w:rPr>
        <w:rFonts w:hint="default"/>
      </w:rPr>
    </w:lvl>
    <w:lvl w:ilvl="4" w:tplc="74E29E64">
      <w:start w:val="1"/>
      <w:numFmt w:val="bullet"/>
      <w:lvlText w:val="•"/>
      <w:lvlJc w:val="left"/>
      <w:rPr>
        <w:rFonts w:hint="default"/>
      </w:rPr>
    </w:lvl>
    <w:lvl w:ilvl="5" w:tplc="FAD43706">
      <w:start w:val="1"/>
      <w:numFmt w:val="bullet"/>
      <w:lvlText w:val="•"/>
      <w:lvlJc w:val="left"/>
      <w:rPr>
        <w:rFonts w:hint="default"/>
      </w:rPr>
    </w:lvl>
    <w:lvl w:ilvl="6" w:tplc="5FBAF030">
      <w:start w:val="1"/>
      <w:numFmt w:val="bullet"/>
      <w:lvlText w:val="•"/>
      <w:lvlJc w:val="left"/>
      <w:rPr>
        <w:rFonts w:hint="default"/>
      </w:rPr>
    </w:lvl>
    <w:lvl w:ilvl="7" w:tplc="1CFC69A4">
      <w:start w:val="1"/>
      <w:numFmt w:val="bullet"/>
      <w:lvlText w:val="•"/>
      <w:lvlJc w:val="left"/>
      <w:rPr>
        <w:rFonts w:hint="default"/>
      </w:rPr>
    </w:lvl>
    <w:lvl w:ilvl="8" w:tplc="56D45A50">
      <w:start w:val="1"/>
      <w:numFmt w:val="bullet"/>
      <w:lvlText w:val="•"/>
      <w:lvlJc w:val="left"/>
      <w:rPr>
        <w:rFonts w:hint="default"/>
      </w:rPr>
    </w:lvl>
  </w:abstractNum>
  <w:abstractNum w:abstractNumId="25" w15:restartNumberingAfterBreak="0">
    <w:nsid w:val="3BAA3169"/>
    <w:multiLevelType w:val="hybridMultilevel"/>
    <w:tmpl w:val="7C32110E"/>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20915"/>
    <w:multiLevelType w:val="hybridMultilevel"/>
    <w:tmpl w:val="54C8E8A2"/>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15505"/>
    <w:multiLevelType w:val="hybridMultilevel"/>
    <w:tmpl w:val="EDAED61E"/>
    <w:lvl w:ilvl="0" w:tplc="22C0A76A">
      <w:start w:val="1"/>
      <w:numFmt w:val="bullet"/>
      <w:lvlText w:val=""/>
      <w:lvlJc w:val="left"/>
      <w:pPr>
        <w:ind w:left="354" w:hanging="180"/>
      </w:pPr>
      <w:rPr>
        <w:rFonts w:ascii="Symbol" w:hAnsi="Symbol" w:hint="default"/>
        <w:sz w:val="24"/>
        <w:szCs w:val="24"/>
      </w:rPr>
    </w:lvl>
    <w:lvl w:ilvl="1" w:tplc="F012AC32">
      <w:start w:val="1"/>
      <w:numFmt w:val="bullet"/>
      <w:lvlText w:val="•"/>
      <w:lvlJc w:val="left"/>
      <w:pPr>
        <w:ind w:left="1199" w:hanging="180"/>
      </w:pPr>
      <w:rPr>
        <w:rFonts w:hint="default"/>
      </w:rPr>
    </w:lvl>
    <w:lvl w:ilvl="2" w:tplc="9A402754">
      <w:start w:val="1"/>
      <w:numFmt w:val="bullet"/>
      <w:lvlText w:val="•"/>
      <w:lvlJc w:val="left"/>
      <w:pPr>
        <w:ind w:left="2045" w:hanging="180"/>
      </w:pPr>
      <w:rPr>
        <w:rFonts w:hint="default"/>
      </w:rPr>
    </w:lvl>
    <w:lvl w:ilvl="3" w:tplc="3E4C62EC">
      <w:start w:val="1"/>
      <w:numFmt w:val="bullet"/>
      <w:lvlText w:val="•"/>
      <w:lvlJc w:val="left"/>
      <w:pPr>
        <w:ind w:left="2890" w:hanging="180"/>
      </w:pPr>
      <w:rPr>
        <w:rFonts w:hint="default"/>
      </w:rPr>
    </w:lvl>
    <w:lvl w:ilvl="4" w:tplc="8F5A1D32">
      <w:start w:val="1"/>
      <w:numFmt w:val="bullet"/>
      <w:lvlText w:val="•"/>
      <w:lvlJc w:val="left"/>
      <w:pPr>
        <w:ind w:left="3736" w:hanging="180"/>
      </w:pPr>
      <w:rPr>
        <w:rFonts w:hint="default"/>
      </w:rPr>
    </w:lvl>
    <w:lvl w:ilvl="5" w:tplc="8E12CDEE">
      <w:start w:val="1"/>
      <w:numFmt w:val="bullet"/>
      <w:lvlText w:val="•"/>
      <w:lvlJc w:val="left"/>
      <w:pPr>
        <w:ind w:left="4582" w:hanging="180"/>
      </w:pPr>
      <w:rPr>
        <w:rFonts w:hint="default"/>
      </w:rPr>
    </w:lvl>
    <w:lvl w:ilvl="6" w:tplc="D50A69DE">
      <w:start w:val="1"/>
      <w:numFmt w:val="bullet"/>
      <w:lvlText w:val="•"/>
      <w:lvlJc w:val="left"/>
      <w:pPr>
        <w:ind w:left="5427" w:hanging="180"/>
      </w:pPr>
      <w:rPr>
        <w:rFonts w:hint="default"/>
      </w:rPr>
    </w:lvl>
    <w:lvl w:ilvl="7" w:tplc="E3C69D6A">
      <w:start w:val="1"/>
      <w:numFmt w:val="bullet"/>
      <w:lvlText w:val="•"/>
      <w:lvlJc w:val="left"/>
      <w:pPr>
        <w:ind w:left="6273" w:hanging="180"/>
      </w:pPr>
      <w:rPr>
        <w:rFonts w:hint="default"/>
      </w:rPr>
    </w:lvl>
    <w:lvl w:ilvl="8" w:tplc="74B6EB80">
      <w:start w:val="1"/>
      <w:numFmt w:val="bullet"/>
      <w:lvlText w:val="•"/>
      <w:lvlJc w:val="left"/>
      <w:pPr>
        <w:ind w:left="7118" w:hanging="180"/>
      </w:pPr>
      <w:rPr>
        <w:rFonts w:hint="default"/>
      </w:rPr>
    </w:lvl>
  </w:abstractNum>
  <w:abstractNum w:abstractNumId="28" w15:restartNumberingAfterBreak="0">
    <w:nsid w:val="43B71078"/>
    <w:multiLevelType w:val="hybridMultilevel"/>
    <w:tmpl w:val="FE5EE94A"/>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94181"/>
    <w:multiLevelType w:val="hybridMultilevel"/>
    <w:tmpl w:val="51208FAC"/>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F1AA2"/>
    <w:multiLevelType w:val="hybridMultilevel"/>
    <w:tmpl w:val="B8541D2E"/>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7F1B8B"/>
    <w:multiLevelType w:val="multilevel"/>
    <w:tmpl w:val="903008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DC58DA"/>
    <w:multiLevelType w:val="hybridMultilevel"/>
    <w:tmpl w:val="E6BA127E"/>
    <w:lvl w:ilvl="0" w:tplc="2D20AC30">
      <w:start w:val="1"/>
      <w:numFmt w:val="bullet"/>
      <w:lvlText w:val="•"/>
      <w:lvlJc w:val="left"/>
      <w:pPr>
        <w:ind w:left="840" w:hanging="351"/>
      </w:pPr>
      <w:rPr>
        <w:rFonts w:ascii="Arial" w:eastAsia="Arial" w:hAnsi="Arial" w:hint="default"/>
        <w:color w:val="282828"/>
        <w:w w:val="151"/>
        <w:sz w:val="19"/>
        <w:szCs w:val="19"/>
      </w:rPr>
    </w:lvl>
    <w:lvl w:ilvl="1" w:tplc="22C0A76A">
      <w:start w:val="1"/>
      <w:numFmt w:val="bullet"/>
      <w:lvlText w:val=""/>
      <w:lvlJc w:val="left"/>
      <w:pPr>
        <w:ind w:left="1958" w:hanging="350"/>
      </w:pPr>
      <w:rPr>
        <w:rFonts w:ascii="Symbol" w:hAnsi="Symbol" w:hint="default"/>
        <w:color w:val="2F2F2F"/>
        <w:w w:val="140"/>
        <w:sz w:val="19"/>
        <w:szCs w:val="19"/>
      </w:rPr>
    </w:lvl>
    <w:lvl w:ilvl="2" w:tplc="0CFC7718">
      <w:start w:val="1"/>
      <w:numFmt w:val="bullet"/>
      <w:lvlText w:val="•"/>
      <w:lvlJc w:val="left"/>
      <w:pPr>
        <w:ind w:left="2953" w:hanging="350"/>
      </w:pPr>
      <w:rPr>
        <w:rFonts w:hint="default"/>
      </w:rPr>
    </w:lvl>
    <w:lvl w:ilvl="3" w:tplc="2E7A71F8">
      <w:start w:val="1"/>
      <w:numFmt w:val="bullet"/>
      <w:lvlText w:val="•"/>
      <w:lvlJc w:val="left"/>
      <w:pPr>
        <w:ind w:left="3949" w:hanging="350"/>
      </w:pPr>
      <w:rPr>
        <w:rFonts w:hint="default"/>
      </w:rPr>
    </w:lvl>
    <w:lvl w:ilvl="4" w:tplc="9244C816">
      <w:start w:val="1"/>
      <w:numFmt w:val="bullet"/>
      <w:lvlText w:val="•"/>
      <w:lvlJc w:val="left"/>
      <w:pPr>
        <w:ind w:left="4945" w:hanging="350"/>
      </w:pPr>
      <w:rPr>
        <w:rFonts w:hint="default"/>
      </w:rPr>
    </w:lvl>
    <w:lvl w:ilvl="5" w:tplc="845A07AC">
      <w:start w:val="1"/>
      <w:numFmt w:val="bullet"/>
      <w:lvlText w:val="•"/>
      <w:lvlJc w:val="left"/>
      <w:pPr>
        <w:ind w:left="5941" w:hanging="350"/>
      </w:pPr>
      <w:rPr>
        <w:rFonts w:hint="default"/>
      </w:rPr>
    </w:lvl>
    <w:lvl w:ilvl="6" w:tplc="91EA56F6">
      <w:start w:val="1"/>
      <w:numFmt w:val="bullet"/>
      <w:lvlText w:val="•"/>
      <w:lvlJc w:val="left"/>
      <w:pPr>
        <w:ind w:left="6936" w:hanging="350"/>
      </w:pPr>
      <w:rPr>
        <w:rFonts w:hint="default"/>
      </w:rPr>
    </w:lvl>
    <w:lvl w:ilvl="7" w:tplc="77B25616">
      <w:start w:val="1"/>
      <w:numFmt w:val="bullet"/>
      <w:lvlText w:val="•"/>
      <w:lvlJc w:val="left"/>
      <w:pPr>
        <w:ind w:left="7932" w:hanging="350"/>
      </w:pPr>
      <w:rPr>
        <w:rFonts w:hint="default"/>
      </w:rPr>
    </w:lvl>
    <w:lvl w:ilvl="8" w:tplc="F3EE9A5C">
      <w:start w:val="1"/>
      <w:numFmt w:val="bullet"/>
      <w:lvlText w:val="•"/>
      <w:lvlJc w:val="left"/>
      <w:pPr>
        <w:ind w:left="8928" w:hanging="350"/>
      </w:pPr>
      <w:rPr>
        <w:rFonts w:hint="default"/>
      </w:rPr>
    </w:lvl>
  </w:abstractNum>
  <w:abstractNum w:abstractNumId="33" w15:restartNumberingAfterBreak="0">
    <w:nsid w:val="5869748F"/>
    <w:multiLevelType w:val="hybridMultilevel"/>
    <w:tmpl w:val="D4FEC6B2"/>
    <w:lvl w:ilvl="0" w:tplc="38184F18">
      <w:start w:val="1"/>
      <w:numFmt w:val="bullet"/>
      <w:lvlText w:val=""/>
      <w:lvlJc w:val="left"/>
      <w:pPr>
        <w:ind w:hanging="180"/>
      </w:pPr>
      <w:rPr>
        <w:rFonts w:ascii="Segoe MDL2 Assets" w:eastAsia="Segoe MDL2 Assets" w:hAnsi="Segoe MDL2 Assets" w:hint="default"/>
        <w:w w:val="46"/>
        <w:sz w:val="24"/>
        <w:szCs w:val="24"/>
      </w:rPr>
    </w:lvl>
    <w:lvl w:ilvl="1" w:tplc="9A320AA8">
      <w:start w:val="1"/>
      <w:numFmt w:val="bullet"/>
      <w:lvlText w:val="•"/>
      <w:lvlJc w:val="left"/>
      <w:rPr>
        <w:rFonts w:hint="default"/>
      </w:rPr>
    </w:lvl>
    <w:lvl w:ilvl="2" w:tplc="3502103E">
      <w:start w:val="1"/>
      <w:numFmt w:val="bullet"/>
      <w:lvlText w:val="•"/>
      <w:lvlJc w:val="left"/>
      <w:rPr>
        <w:rFonts w:hint="default"/>
      </w:rPr>
    </w:lvl>
    <w:lvl w:ilvl="3" w:tplc="59CC52A0">
      <w:start w:val="1"/>
      <w:numFmt w:val="bullet"/>
      <w:lvlText w:val="•"/>
      <w:lvlJc w:val="left"/>
      <w:rPr>
        <w:rFonts w:hint="default"/>
      </w:rPr>
    </w:lvl>
    <w:lvl w:ilvl="4" w:tplc="4478FDAE">
      <w:start w:val="1"/>
      <w:numFmt w:val="bullet"/>
      <w:lvlText w:val="•"/>
      <w:lvlJc w:val="left"/>
      <w:rPr>
        <w:rFonts w:hint="default"/>
      </w:rPr>
    </w:lvl>
    <w:lvl w:ilvl="5" w:tplc="AA5AB686">
      <w:start w:val="1"/>
      <w:numFmt w:val="bullet"/>
      <w:lvlText w:val="•"/>
      <w:lvlJc w:val="left"/>
      <w:rPr>
        <w:rFonts w:hint="default"/>
      </w:rPr>
    </w:lvl>
    <w:lvl w:ilvl="6" w:tplc="E2D826E2">
      <w:start w:val="1"/>
      <w:numFmt w:val="bullet"/>
      <w:lvlText w:val="•"/>
      <w:lvlJc w:val="left"/>
      <w:rPr>
        <w:rFonts w:hint="default"/>
      </w:rPr>
    </w:lvl>
    <w:lvl w:ilvl="7" w:tplc="35184344">
      <w:start w:val="1"/>
      <w:numFmt w:val="bullet"/>
      <w:lvlText w:val="•"/>
      <w:lvlJc w:val="left"/>
      <w:rPr>
        <w:rFonts w:hint="default"/>
      </w:rPr>
    </w:lvl>
    <w:lvl w:ilvl="8" w:tplc="DC1E1DCC">
      <w:start w:val="1"/>
      <w:numFmt w:val="bullet"/>
      <w:lvlText w:val="•"/>
      <w:lvlJc w:val="left"/>
      <w:rPr>
        <w:rFonts w:hint="default"/>
      </w:rPr>
    </w:lvl>
  </w:abstractNum>
  <w:abstractNum w:abstractNumId="34" w15:restartNumberingAfterBreak="0">
    <w:nsid w:val="5AE6731D"/>
    <w:multiLevelType w:val="hybridMultilevel"/>
    <w:tmpl w:val="DB9C8460"/>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72A43"/>
    <w:multiLevelType w:val="hybridMultilevel"/>
    <w:tmpl w:val="197E5780"/>
    <w:lvl w:ilvl="0" w:tplc="66123246">
      <w:start w:val="1"/>
      <w:numFmt w:val="bullet"/>
      <w:lvlText w:val=""/>
      <w:lvlJc w:val="left"/>
      <w:pPr>
        <w:ind w:left="354" w:hanging="180"/>
      </w:pPr>
      <w:rPr>
        <w:rFonts w:ascii="Symbol" w:eastAsia="Symbol" w:hAnsi="Symbol" w:hint="default"/>
        <w:sz w:val="24"/>
        <w:szCs w:val="24"/>
      </w:rPr>
    </w:lvl>
    <w:lvl w:ilvl="1" w:tplc="F012AC32">
      <w:start w:val="1"/>
      <w:numFmt w:val="bullet"/>
      <w:lvlText w:val="•"/>
      <w:lvlJc w:val="left"/>
      <w:pPr>
        <w:ind w:left="1199" w:hanging="180"/>
      </w:pPr>
      <w:rPr>
        <w:rFonts w:hint="default"/>
      </w:rPr>
    </w:lvl>
    <w:lvl w:ilvl="2" w:tplc="9A402754">
      <w:start w:val="1"/>
      <w:numFmt w:val="bullet"/>
      <w:lvlText w:val="•"/>
      <w:lvlJc w:val="left"/>
      <w:pPr>
        <w:ind w:left="2045" w:hanging="180"/>
      </w:pPr>
      <w:rPr>
        <w:rFonts w:hint="default"/>
      </w:rPr>
    </w:lvl>
    <w:lvl w:ilvl="3" w:tplc="3E4C62EC">
      <w:start w:val="1"/>
      <w:numFmt w:val="bullet"/>
      <w:lvlText w:val="•"/>
      <w:lvlJc w:val="left"/>
      <w:pPr>
        <w:ind w:left="2890" w:hanging="180"/>
      </w:pPr>
      <w:rPr>
        <w:rFonts w:hint="default"/>
      </w:rPr>
    </w:lvl>
    <w:lvl w:ilvl="4" w:tplc="8F5A1D32">
      <w:start w:val="1"/>
      <w:numFmt w:val="bullet"/>
      <w:lvlText w:val="•"/>
      <w:lvlJc w:val="left"/>
      <w:pPr>
        <w:ind w:left="3736" w:hanging="180"/>
      </w:pPr>
      <w:rPr>
        <w:rFonts w:hint="default"/>
      </w:rPr>
    </w:lvl>
    <w:lvl w:ilvl="5" w:tplc="8E12CDEE">
      <w:start w:val="1"/>
      <w:numFmt w:val="bullet"/>
      <w:lvlText w:val="•"/>
      <w:lvlJc w:val="left"/>
      <w:pPr>
        <w:ind w:left="4582" w:hanging="180"/>
      </w:pPr>
      <w:rPr>
        <w:rFonts w:hint="default"/>
      </w:rPr>
    </w:lvl>
    <w:lvl w:ilvl="6" w:tplc="D50A69DE">
      <w:start w:val="1"/>
      <w:numFmt w:val="bullet"/>
      <w:lvlText w:val="•"/>
      <w:lvlJc w:val="left"/>
      <w:pPr>
        <w:ind w:left="5427" w:hanging="180"/>
      </w:pPr>
      <w:rPr>
        <w:rFonts w:hint="default"/>
      </w:rPr>
    </w:lvl>
    <w:lvl w:ilvl="7" w:tplc="E3C69D6A">
      <w:start w:val="1"/>
      <w:numFmt w:val="bullet"/>
      <w:lvlText w:val="•"/>
      <w:lvlJc w:val="left"/>
      <w:pPr>
        <w:ind w:left="6273" w:hanging="180"/>
      </w:pPr>
      <w:rPr>
        <w:rFonts w:hint="default"/>
      </w:rPr>
    </w:lvl>
    <w:lvl w:ilvl="8" w:tplc="74B6EB80">
      <w:start w:val="1"/>
      <w:numFmt w:val="bullet"/>
      <w:lvlText w:val="•"/>
      <w:lvlJc w:val="left"/>
      <w:pPr>
        <w:ind w:left="7118" w:hanging="180"/>
      </w:pPr>
      <w:rPr>
        <w:rFonts w:hint="default"/>
      </w:rPr>
    </w:lvl>
  </w:abstractNum>
  <w:abstractNum w:abstractNumId="36" w15:restartNumberingAfterBreak="0">
    <w:nsid w:val="5E256C32"/>
    <w:multiLevelType w:val="hybridMultilevel"/>
    <w:tmpl w:val="F24A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84EDD"/>
    <w:multiLevelType w:val="hybridMultilevel"/>
    <w:tmpl w:val="69D81674"/>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6B89"/>
    <w:multiLevelType w:val="hybridMultilevel"/>
    <w:tmpl w:val="AC942C6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DEB1C59"/>
    <w:multiLevelType w:val="hybridMultilevel"/>
    <w:tmpl w:val="82A0CC6A"/>
    <w:lvl w:ilvl="0" w:tplc="22C0A76A">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174C1"/>
    <w:multiLevelType w:val="hybridMultilevel"/>
    <w:tmpl w:val="AD960994"/>
    <w:lvl w:ilvl="0" w:tplc="22C0A76A">
      <w:start w:val="1"/>
      <w:numFmt w:val="bullet"/>
      <w:lvlText w:val=""/>
      <w:lvlJc w:val="left"/>
      <w:pPr>
        <w:ind w:left="354" w:hanging="180"/>
      </w:pPr>
      <w:rPr>
        <w:rFonts w:ascii="Symbol" w:hAnsi="Symbol" w:hint="default"/>
        <w:sz w:val="24"/>
        <w:szCs w:val="24"/>
      </w:rPr>
    </w:lvl>
    <w:lvl w:ilvl="1" w:tplc="F012AC32">
      <w:start w:val="1"/>
      <w:numFmt w:val="bullet"/>
      <w:lvlText w:val="•"/>
      <w:lvlJc w:val="left"/>
      <w:pPr>
        <w:ind w:left="1199" w:hanging="180"/>
      </w:pPr>
      <w:rPr>
        <w:rFonts w:hint="default"/>
      </w:rPr>
    </w:lvl>
    <w:lvl w:ilvl="2" w:tplc="9A402754">
      <w:start w:val="1"/>
      <w:numFmt w:val="bullet"/>
      <w:lvlText w:val="•"/>
      <w:lvlJc w:val="left"/>
      <w:pPr>
        <w:ind w:left="2045" w:hanging="180"/>
      </w:pPr>
      <w:rPr>
        <w:rFonts w:hint="default"/>
      </w:rPr>
    </w:lvl>
    <w:lvl w:ilvl="3" w:tplc="3E4C62EC">
      <w:start w:val="1"/>
      <w:numFmt w:val="bullet"/>
      <w:lvlText w:val="•"/>
      <w:lvlJc w:val="left"/>
      <w:pPr>
        <w:ind w:left="2890" w:hanging="180"/>
      </w:pPr>
      <w:rPr>
        <w:rFonts w:hint="default"/>
      </w:rPr>
    </w:lvl>
    <w:lvl w:ilvl="4" w:tplc="8F5A1D32">
      <w:start w:val="1"/>
      <w:numFmt w:val="bullet"/>
      <w:lvlText w:val="•"/>
      <w:lvlJc w:val="left"/>
      <w:pPr>
        <w:ind w:left="3736" w:hanging="180"/>
      </w:pPr>
      <w:rPr>
        <w:rFonts w:hint="default"/>
      </w:rPr>
    </w:lvl>
    <w:lvl w:ilvl="5" w:tplc="8E12CDEE">
      <w:start w:val="1"/>
      <w:numFmt w:val="bullet"/>
      <w:lvlText w:val="•"/>
      <w:lvlJc w:val="left"/>
      <w:pPr>
        <w:ind w:left="4582" w:hanging="180"/>
      </w:pPr>
      <w:rPr>
        <w:rFonts w:hint="default"/>
      </w:rPr>
    </w:lvl>
    <w:lvl w:ilvl="6" w:tplc="D50A69DE">
      <w:start w:val="1"/>
      <w:numFmt w:val="bullet"/>
      <w:lvlText w:val="•"/>
      <w:lvlJc w:val="left"/>
      <w:pPr>
        <w:ind w:left="5427" w:hanging="180"/>
      </w:pPr>
      <w:rPr>
        <w:rFonts w:hint="default"/>
      </w:rPr>
    </w:lvl>
    <w:lvl w:ilvl="7" w:tplc="E3C69D6A">
      <w:start w:val="1"/>
      <w:numFmt w:val="bullet"/>
      <w:lvlText w:val="•"/>
      <w:lvlJc w:val="left"/>
      <w:pPr>
        <w:ind w:left="6273" w:hanging="180"/>
      </w:pPr>
      <w:rPr>
        <w:rFonts w:hint="default"/>
      </w:rPr>
    </w:lvl>
    <w:lvl w:ilvl="8" w:tplc="74B6EB80">
      <w:start w:val="1"/>
      <w:numFmt w:val="bullet"/>
      <w:lvlText w:val="•"/>
      <w:lvlJc w:val="left"/>
      <w:pPr>
        <w:ind w:left="7118" w:hanging="180"/>
      </w:pPr>
      <w:rPr>
        <w:rFonts w:hint="default"/>
      </w:rPr>
    </w:lvl>
  </w:abstractNum>
  <w:abstractNum w:abstractNumId="41" w15:restartNumberingAfterBreak="0">
    <w:nsid w:val="7546410C"/>
    <w:multiLevelType w:val="hybridMultilevel"/>
    <w:tmpl w:val="C9B49F1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2" w15:restartNumberingAfterBreak="0">
    <w:nsid w:val="79AF00D2"/>
    <w:multiLevelType w:val="hybridMultilevel"/>
    <w:tmpl w:val="56FEE162"/>
    <w:lvl w:ilvl="0" w:tplc="22C0A76A">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9DB27D7"/>
    <w:multiLevelType w:val="hybridMultilevel"/>
    <w:tmpl w:val="180006B0"/>
    <w:lvl w:ilvl="0" w:tplc="04090001">
      <w:start w:val="1"/>
      <w:numFmt w:val="bullet"/>
      <w:lvlText w:val=""/>
      <w:lvlJc w:val="left"/>
      <w:pPr>
        <w:ind w:left="720" w:hanging="360"/>
      </w:pPr>
      <w:rPr>
        <w:rFonts w:ascii="Symbol" w:hAnsi="Symbol" w:hint="default"/>
      </w:rPr>
    </w:lvl>
    <w:lvl w:ilvl="1" w:tplc="22C0A7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230FB"/>
    <w:multiLevelType w:val="multilevel"/>
    <w:tmpl w:val="AAC6D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897CE5"/>
    <w:multiLevelType w:val="hybridMultilevel"/>
    <w:tmpl w:val="823C9648"/>
    <w:lvl w:ilvl="0" w:tplc="22C0A7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8"/>
  </w:num>
  <w:num w:numId="4">
    <w:abstractNumId w:val="20"/>
  </w:num>
  <w:num w:numId="5">
    <w:abstractNumId w:val="30"/>
  </w:num>
  <w:num w:numId="6">
    <w:abstractNumId w:val="2"/>
  </w:num>
  <w:num w:numId="7">
    <w:abstractNumId w:val="5"/>
  </w:num>
  <w:num w:numId="8">
    <w:abstractNumId w:val="24"/>
  </w:num>
  <w:num w:numId="9">
    <w:abstractNumId w:val="33"/>
  </w:num>
  <w:num w:numId="10">
    <w:abstractNumId w:val="4"/>
  </w:num>
  <w:num w:numId="11">
    <w:abstractNumId w:val="16"/>
  </w:num>
  <w:num w:numId="12">
    <w:abstractNumId w:val="39"/>
  </w:num>
  <w:num w:numId="13">
    <w:abstractNumId w:val="41"/>
  </w:num>
  <w:num w:numId="14">
    <w:abstractNumId w:val="12"/>
  </w:num>
  <w:num w:numId="15">
    <w:abstractNumId w:val="3"/>
  </w:num>
  <w:num w:numId="16">
    <w:abstractNumId w:val="9"/>
  </w:num>
  <w:num w:numId="17">
    <w:abstractNumId w:val="37"/>
  </w:num>
  <w:num w:numId="18">
    <w:abstractNumId w:val="14"/>
  </w:num>
  <w:num w:numId="19">
    <w:abstractNumId w:val="25"/>
  </w:num>
  <w:num w:numId="20">
    <w:abstractNumId w:val="43"/>
  </w:num>
  <w:num w:numId="21">
    <w:abstractNumId w:val="7"/>
  </w:num>
  <w:num w:numId="22">
    <w:abstractNumId w:val="15"/>
  </w:num>
  <w:num w:numId="23">
    <w:abstractNumId w:val="21"/>
  </w:num>
  <w:num w:numId="24">
    <w:abstractNumId w:val="32"/>
  </w:num>
  <w:num w:numId="25">
    <w:abstractNumId w:val="45"/>
  </w:num>
  <w:num w:numId="26">
    <w:abstractNumId w:val="6"/>
  </w:num>
  <w:num w:numId="27">
    <w:abstractNumId w:val="29"/>
  </w:num>
  <w:num w:numId="28">
    <w:abstractNumId w:val="11"/>
  </w:num>
  <w:num w:numId="29">
    <w:abstractNumId w:val="34"/>
  </w:num>
  <w:num w:numId="30">
    <w:abstractNumId w:val="19"/>
  </w:num>
  <w:num w:numId="31">
    <w:abstractNumId w:val="26"/>
  </w:num>
  <w:num w:numId="32">
    <w:abstractNumId w:val="17"/>
  </w:num>
  <w:num w:numId="33">
    <w:abstractNumId w:val="36"/>
  </w:num>
  <w:num w:numId="34">
    <w:abstractNumId w:val="22"/>
  </w:num>
  <w:num w:numId="35">
    <w:abstractNumId w:val="23"/>
  </w:num>
  <w:num w:numId="36">
    <w:abstractNumId w:val="35"/>
  </w:num>
  <w:num w:numId="37">
    <w:abstractNumId w:val="18"/>
  </w:num>
  <w:num w:numId="38">
    <w:abstractNumId w:val="0"/>
  </w:num>
  <w:num w:numId="39">
    <w:abstractNumId w:val="31"/>
  </w:num>
  <w:num w:numId="40">
    <w:abstractNumId w:val="44"/>
  </w:num>
  <w:num w:numId="41">
    <w:abstractNumId w:val="10"/>
  </w:num>
  <w:num w:numId="42">
    <w:abstractNumId w:val="13"/>
  </w:num>
  <w:num w:numId="43">
    <w:abstractNumId w:val="27"/>
  </w:num>
  <w:num w:numId="44">
    <w:abstractNumId w:val="40"/>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A0"/>
    <w:rsid w:val="000342EB"/>
    <w:rsid w:val="0006731F"/>
    <w:rsid w:val="000914A5"/>
    <w:rsid w:val="000F7073"/>
    <w:rsid w:val="001820A0"/>
    <w:rsid w:val="00197272"/>
    <w:rsid w:val="0027262C"/>
    <w:rsid w:val="00395089"/>
    <w:rsid w:val="0046748D"/>
    <w:rsid w:val="004F4669"/>
    <w:rsid w:val="00531D03"/>
    <w:rsid w:val="005E4CCA"/>
    <w:rsid w:val="006A585F"/>
    <w:rsid w:val="006D1146"/>
    <w:rsid w:val="006E6F26"/>
    <w:rsid w:val="00734325"/>
    <w:rsid w:val="007F6B58"/>
    <w:rsid w:val="0080594E"/>
    <w:rsid w:val="00975898"/>
    <w:rsid w:val="009E133D"/>
    <w:rsid w:val="009E1362"/>
    <w:rsid w:val="009E1A4D"/>
    <w:rsid w:val="00B33A21"/>
    <w:rsid w:val="00BC69D8"/>
    <w:rsid w:val="00BF2B43"/>
    <w:rsid w:val="00C06104"/>
    <w:rsid w:val="00C44708"/>
    <w:rsid w:val="00C81339"/>
    <w:rsid w:val="00CA5203"/>
    <w:rsid w:val="00CB0A19"/>
    <w:rsid w:val="00CC2737"/>
    <w:rsid w:val="00D168FD"/>
    <w:rsid w:val="00D37DB0"/>
    <w:rsid w:val="00D50E85"/>
    <w:rsid w:val="00D57C87"/>
    <w:rsid w:val="00D9103F"/>
    <w:rsid w:val="00DB37BF"/>
    <w:rsid w:val="00DC6BA0"/>
    <w:rsid w:val="00F07972"/>
    <w:rsid w:val="00F8439C"/>
    <w:rsid w:val="00FA06AB"/>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E184EE"/>
  <w15:chartTrackingRefBased/>
  <w15:docId w15:val="{B48B1212-FD8A-BF46-B377-F4400702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820A0"/>
    <w:pPr>
      <w:ind w:left="720"/>
    </w:pPr>
    <w:rPr>
      <w:rFonts w:ascii="Arial" w:eastAsia="Times New Roman" w:hAnsi="Arial" w:cs="Times New Roman"/>
      <w:sz w:val="20"/>
      <w:szCs w:val="20"/>
      <w14:ligatures w14:val="standard"/>
      <w14:cntxtAlts/>
    </w:rPr>
  </w:style>
  <w:style w:type="paragraph" w:styleId="NormalWeb">
    <w:name w:val="Normal (Web)"/>
    <w:basedOn w:val="Normal"/>
    <w:uiPriority w:val="99"/>
    <w:unhideWhenUsed/>
    <w:rsid w:val="001820A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0A0"/>
    <w:pPr>
      <w:tabs>
        <w:tab w:val="center" w:pos="4680"/>
        <w:tab w:val="right" w:pos="9360"/>
      </w:tabs>
    </w:pPr>
  </w:style>
  <w:style w:type="character" w:customStyle="1" w:styleId="HeaderChar">
    <w:name w:val="Header Char"/>
    <w:basedOn w:val="DefaultParagraphFont"/>
    <w:link w:val="Header"/>
    <w:uiPriority w:val="99"/>
    <w:rsid w:val="001820A0"/>
  </w:style>
  <w:style w:type="paragraph" w:styleId="Footer">
    <w:name w:val="footer"/>
    <w:basedOn w:val="Normal"/>
    <w:link w:val="FooterChar"/>
    <w:uiPriority w:val="99"/>
    <w:unhideWhenUsed/>
    <w:rsid w:val="001820A0"/>
    <w:pPr>
      <w:tabs>
        <w:tab w:val="center" w:pos="4680"/>
        <w:tab w:val="right" w:pos="9360"/>
      </w:tabs>
    </w:pPr>
  </w:style>
  <w:style w:type="character" w:customStyle="1" w:styleId="FooterChar">
    <w:name w:val="Footer Char"/>
    <w:basedOn w:val="DefaultParagraphFont"/>
    <w:link w:val="Footer"/>
    <w:uiPriority w:val="99"/>
    <w:rsid w:val="001820A0"/>
  </w:style>
  <w:style w:type="character" w:styleId="Hyperlink">
    <w:name w:val="Hyperlink"/>
    <w:basedOn w:val="DefaultParagraphFont"/>
    <w:uiPriority w:val="99"/>
    <w:unhideWhenUsed/>
    <w:rsid w:val="00D37DB0"/>
    <w:rPr>
      <w:color w:val="0563C1" w:themeColor="hyperlink"/>
      <w:u w:val="single"/>
    </w:rPr>
  </w:style>
  <w:style w:type="character" w:customStyle="1" w:styleId="UnresolvedMention">
    <w:name w:val="Unresolved Mention"/>
    <w:basedOn w:val="DefaultParagraphFont"/>
    <w:uiPriority w:val="99"/>
    <w:semiHidden/>
    <w:unhideWhenUsed/>
    <w:rsid w:val="00D37DB0"/>
    <w:rPr>
      <w:color w:val="605E5C"/>
      <w:shd w:val="clear" w:color="auto" w:fill="E1DFDD"/>
    </w:rPr>
  </w:style>
  <w:style w:type="paragraph" w:styleId="BodyText">
    <w:name w:val="Body Text"/>
    <w:basedOn w:val="Normal"/>
    <w:link w:val="BodyTextChar"/>
    <w:uiPriority w:val="1"/>
    <w:qFormat/>
    <w:rsid w:val="00531D03"/>
    <w:pPr>
      <w:widowControl w:val="0"/>
      <w:ind w:left="354" w:hanging="180"/>
    </w:pPr>
    <w:rPr>
      <w:rFonts w:ascii="Calibri Light" w:eastAsia="Calibri Light" w:hAnsi="Calibri Light" w:cstheme="minorBidi"/>
      <w:sz w:val="24"/>
      <w:szCs w:val="24"/>
    </w:rPr>
  </w:style>
  <w:style w:type="character" w:customStyle="1" w:styleId="BodyTextChar">
    <w:name w:val="Body Text Char"/>
    <w:basedOn w:val="DefaultParagraphFont"/>
    <w:link w:val="BodyText"/>
    <w:uiPriority w:val="1"/>
    <w:rsid w:val="00531D03"/>
    <w:rPr>
      <w:rFonts w:ascii="Calibri Light" w:eastAsia="Calibri Light" w:hAnsi="Calibri Light" w:cstheme="minorBidi"/>
      <w:sz w:val="24"/>
      <w:szCs w:val="24"/>
    </w:rPr>
  </w:style>
  <w:style w:type="paragraph" w:styleId="BalloonText">
    <w:name w:val="Balloon Text"/>
    <w:basedOn w:val="Normal"/>
    <w:link w:val="BalloonTextChar"/>
    <w:uiPriority w:val="99"/>
    <w:semiHidden/>
    <w:unhideWhenUsed/>
    <w:rsid w:val="00D57C8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7C87"/>
    <w:rPr>
      <w:rFonts w:ascii="Tahoma" w:hAnsi="Tahoma" w:cs="Tahoma"/>
      <w:sz w:val="16"/>
      <w:szCs w:val="16"/>
    </w:rPr>
  </w:style>
  <w:style w:type="paragraph" w:styleId="NoSpacing">
    <w:name w:val="No Spacing"/>
    <w:uiPriority w:val="1"/>
    <w:qFormat/>
    <w:rsid w:val="00C44708"/>
    <w:rPr>
      <w:rFonts w:eastAsiaTheme="minorEastAsia"/>
    </w:rPr>
  </w:style>
  <w:style w:type="paragraph" w:customStyle="1" w:styleId="TableParagraph">
    <w:name w:val="Table Paragraph"/>
    <w:basedOn w:val="Normal"/>
    <w:uiPriority w:val="1"/>
    <w:qFormat/>
    <w:rsid w:val="00D9103F"/>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kpschool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pschools.com" TargetMode="External"/><Relationship Id="rId4" Type="http://schemas.openxmlformats.org/officeDocument/2006/relationships/settings" Target="settings.xml"/><Relationship Id="rId9" Type="http://schemas.openxmlformats.org/officeDocument/2006/relationships/hyperlink" Target="mailto:rheitmeyer@kpschool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1E1C-170E-4580-8133-DA2FA59E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KPS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Heitmeyer</dc:creator>
  <cp:keywords/>
  <dc:description/>
  <cp:lastModifiedBy> </cp:lastModifiedBy>
  <cp:revision>4</cp:revision>
  <cp:lastPrinted>2025-06-02T17:50:00Z</cp:lastPrinted>
  <dcterms:created xsi:type="dcterms:W3CDTF">2025-06-10T18:11:00Z</dcterms:created>
  <dcterms:modified xsi:type="dcterms:W3CDTF">2025-06-12T13:17:00Z</dcterms:modified>
</cp:coreProperties>
</file>